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4DAE" w14:textId="77777777" w:rsidR="00601B21" w:rsidRDefault="00601B21" w:rsidP="00BD7B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65EA19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</w:t>
      </w:r>
    </w:p>
    <w:p w14:paraId="69D28B69" w14:textId="77777777" w:rsid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4D3B1C2D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FB4CCCD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УПРАВЛЕНИЕ ПРАВИТЕЛЬСТВА РЕСПУБЛИКИ ДАГЕСТАН                   ПО ВОПРОСАМ ПЕРЕСЕЛЕНИЯ ЛАКСКОГО НАСЕЛЕНИЯ НОВОЛАКСКОГО РАЙОНА НА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НОВОЕ МЕСТО ЖИТЕЛЬСТВА </w:t>
      </w: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 ВОССТАНОВЛЕНИЯ АУХОВСКОГО РАЙОНА</w:t>
      </w:r>
    </w:p>
    <w:p w14:paraId="0621C83E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90B9810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ПРИКАЗ</w:t>
      </w:r>
    </w:p>
    <w:p w14:paraId="2CD577BA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45EF337" w14:textId="5E67257A" w:rsidR="00EA0BB8" w:rsidRPr="00EA0BB8" w:rsidRDefault="006E45E4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«__» ___________ 2023</w:t>
      </w:r>
      <w:r w:rsidR="00EA0BB8"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г.                                                             № ___ОД</w:t>
      </w:r>
    </w:p>
    <w:p w14:paraId="19A533E3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1C45A10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Махачкала</w:t>
      </w:r>
    </w:p>
    <w:p w14:paraId="14C00669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1846F75" w14:textId="141CF43F" w:rsidR="00EF6940" w:rsidRDefault="00EF6940" w:rsidP="00EF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14 апреля 2017 г. №10-ОД</w:t>
      </w:r>
    </w:p>
    <w:p w14:paraId="36BB27B6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B13B17B" w14:textId="6E2D7FC3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В целях актуализации работы конкурсной комиссии по проведению конкурса на замещение вакантной должности руководителя государственного учреждения Республики Дагестан, </w:t>
      </w:r>
      <w:r w:rsidR="006E45E4">
        <w:rPr>
          <w:rFonts w:ascii="Times New Roman" w:hAnsi="Times New Roman" w:cs="Times New Roman"/>
          <w:sz w:val="28"/>
          <w:szCs w:val="28"/>
        </w:rPr>
        <w:t xml:space="preserve">находящегося в ведении Управления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Правительства Республики Дагестан по вопросам переселения лакского населения Новолакского района и восстановления Ауховского района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, </w:t>
      </w:r>
    </w:p>
    <w:p w14:paraId="3D8CAD80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приказываю:</w:t>
      </w:r>
    </w:p>
    <w:p w14:paraId="58E8DE0A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14:paraId="22BB36CE" w14:textId="5C736B44" w:rsidR="00EC1068" w:rsidRPr="00EC1068" w:rsidRDefault="00EC1068" w:rsidP="00EC1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Внести в приказ Управления Правительства Республики Дагестан по вопросам переселения лакского населения Новолакского района и восстановления Ауховского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от 14 апреля 2017 г. №10-ОД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</w:t>
      </w:r>
      <w:r w:rsidR="00EF6940" w:rsidRPr="00EC1068">
        <w:rPr>
          <w:rFonts w:ascii="Times New Roman" w:hAnsi="Times New Roman" w:cs="Times New Roman"/>
          <w:sz w:val="28"/>
          <w:szCs w:val="28"/>
        </w:rPr>
        <w:t>О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Управления Правительства Республики Дагестан по вопросам переселения лакского населения Новолакского района и в</w:t>
      </w:r>
      <w:r w:rsidR="00EF6940" w:rsidRPr="00EC1068">
        <w:rPr>
          <w:rFonts w:ascii="Times New Roman" w:hAnsi="Times New Roman" w:cs="Times New Roman"/>
          <w:sz w:val="28"/>
          <w:szCs w:val="28"/>
        </w:rPr>
        <w:t xml:space="preserve">осстановления </w:t>
      </w:r>
      <w:proofErr w:type="spellStart"/>
      <w:r w:rsidR="00EF6940" w:rsidRPr="00EC1068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EF6940" w:rsidRPr="00EC1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 (интернет-портал правовой информации Республики Дагестан (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t>http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://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t>pravo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t>e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-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t>dag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t>ru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/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),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2017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,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26 апреля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, </w:t>
      </w:r>
      <w:r w:rsidR="006E45E4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br/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№ 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05041002361</w:t>
      </w:r>
      <w:r w:rsidR="00EF6940" w:rsidRPr="00EC106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) (далее – Приказ)  следующие изменения:</w:t>
      </w:r>
    </w:p>
    <w:p w14:paraId="71D981FE" w14:textId="5608EA6E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а) абзац третий пункта 5 </w:t>
      </w:r>
      <w:r w:rsidR="001147BF">
        <w:rPr>
          <w:rFonts w:ascii="Times New Roman" w:hAnsi="Times New Roman" w:cs="Times New Roman"/>
          <w:sz w:val="28"/>
          <w:szCs w:val="24"/>
        </w:rPr>
        <w:t>П</w:t>
      </w:r>
      <w:r w:rsidR="001147BF" w:rsidRPr="001147BF">
        <w:rPr>
          <w:rFonts w:ascii="Times New Roman" w:hAnsi="Times New Roman" w:cs="Times New Roman"/>
          <w:sz w:val="28"/>
          <w:szCs w:val="24"/>
        </w:rPr>
        <w:t>оряд</w:t>
      </w:r>
      <w:r w:rsidR="00910099">
        <w:rPr>
          <w:rFonts w:ascii="Times New Roman" w:hAnsi="Times New Roman" w:cs="Times New Roman"/>
          <w:sz w:val="28"/>
          <w:szCs w:val="24"/>
        </w:rPr>
        <w:t>ка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 работы конкурсной комиссии по проведению конкурса на замещение вакантной должности руководителя государственного учреждения </w:t>
      </w:r>
      <w:r w:rsidR="001147BF">
        <w:rPr>
          <w:rFonts w:ascii="Times New Roman" w:hAnsi="Times New Roman" w:cs="Times New Roman"/>
          <w:sz w:val="28"/>
          <w:szCs w:val="24"/>
        </w:rPr>
        <w:t>Р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1147BF">
        <w:rPr>
          <w:rFonts w:ascii="Times New Roman" w:hAnsi="Times New Roman" w:cs="Times New Roman"/>
          <w:sz w:val="28"/>
          <w:szCs w:val="24"/>
        </w:rPr>
        <w:t>Д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агестан, находящегося в ведении </w:t>
      </w:r>
      <w:r w:rsidR="001147BF">
        <w:rPr>
          <w:rFonts w:ascii="Times New Roman" w:hAnsi="Times New Roman" w:cs="Times New Roman"/>
          <w:sz w:val="28"/>
          <w:szCs w:val="24"/>
        </w:rPr>
        <w:t>У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 w:rsidR="001147BF">
        <w:rPr>
          <w:rFonts w:ascii="Times New Roman" w:hAnsi="Times New Roman" w:cs="Times New Roman"/>
          <w:sz w:val="28"/>
          <w:szCs w:val="24"/>
        </w:rPr>
        <w:t>П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 w:rsidR="001147BF">
        <w:rPr>
          <w:rFonts w:ascii="Times New Roman" w:hAnsi="Times New Roman" w:cs="Times New Roman"/>
          <w:sz w:val="28"/>
          <w:szCs w:val="24"/>
        </w:rPr>
        <w:t>Р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1147BF">
        <w:rPr>
          <w:rFonts w:ascii="Times New Roman" w:hAnsi="Times New Roman" w:cs="Times New Roman"/>
          <w:sz w:val="28"/>
          <w:szCs w:val="24"/>
        </w:rPr>
        <w:t>Д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 w:rsidR="001147BF">
        <w:rPr>
          <w:rFonts w:ascii="Times New Roman" w:hAnsi="Times New Roman" w:cs="Times New Roman"/>
          <w:sz w:val="28"/>
          <w:szCs w:val="24"/>
        </w:rPr>
        <w:t>Н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 w:rsidR="001147BF">
        <w:rPr>
          <w:rFonts w:ascii="Times New Roman" w:hAnsi="Times New Roman" w:cs="Times New Roman"/>
          <w:sz w:val="28"/>
          <w:szCs w:val="24"/>
        </w:rPr>
        <w:t>А</w:t>
      </w:r>
      <w:r w:rsidR="001147BF"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="001147BF" w:rsidRPr="001147BF">
        <w:rPr>
          <w:rFonts w:ascii="Times New Roman" w:hAnsi="Times New Roman" w:cs="Times New Roman"/>
          <w:sz w:val="28"/>
          <w:szCs w:val="24"/>
        </w:rPr>
        <w:t xml:space="preserve"> района (далее - </w:t>
      </w:r>
      <w:r w:rsidR="001147BF">
        <w:rPr>
          <w:rFonts w:ascii="Times New Roman" w:hAnsi="Times New Roman" w:cs="Times New Roman"/>
          <w:sz w:val="28"/>
          <w:szCs w:val="24"/>
        </w:rPr>
        <w:t>У</w:t>
      </w:r>
      <w:r w:rsidR="001147BF" w:rsidRPr="001147BF">
        <w:rPr>
          <w:rFonts w:ascii="Times New Roman" w:hAnsi="Times New Roman" w:cs="Times New Roman"/>
          <w:sz w:val="28"/>
          <w:szCs w:val="24"/>
        </w:rPr>
        <w:t>правление)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утвержденный Приказом изложить в следующей редакции:</w:t>
      </w:r>
    </w:p>
    <w:p w14:paraId="405CD174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t>«К работе Комиссии по решению ее председателя по предварительному согласованию могут привлекаться в качестве экспертов с правом совещательного голоса - представители научных учреждений либо других организаций, являющиеся специалистами по вопросам, связанным с отраслевой спецификой учреждения, а также представители Управления Главы Республики Дагестан по вопросам государственной службы, кадров и государственным наградам.»;</w:t>
      </w:r>
    </w:p>
    <w:p w14:paraId="43DC236F" w14:textId="2C5A9376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б) в Методике проведения конкурса на замещение вакантной должности руководителя государственного учреждения Республики Дагестан, </w:t>
      </w:r>
      <w:r w:rsidR="001147B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находящегося в ведении </w:t>
      </w:r>
      <w:r w:rsidR="001147BF">
        <w:rPr>
          <w:rFonts w:ascii="Times New Roman" w:hAnsi="Times New Roman" w:cs="Times New Roman"/>
          <w:sz w:val="28"/>
          <w:szCs w:val="24"/>
        </w:rPr>
        <w:t>У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 w:rsidR="001147BF">
        <w:rPr>
          <w:rFonts w:ascii="Times New Roman" w:hAnsi="Times New Roman" w:cs="Times New Roman"/>
          <w:sz w:val="28"/>
          <w:szCs w:val="24"/>
        </w:rPr>
        <w:t>П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 w:rsidR="001147BF">
        <w:rPr>
          <w:rFonts w:ascii="Times New Roman" w:hAnsi="Times New Roman" w:cs="Times New Roman"/>
          <w:sz w:val="28"/>
          <w:szCs w:val="24"/>
        </w:rPr>
        <w:t>Р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1147BF">
        <w:rPr>
          <w:rFonts w:ascii="Times New Roman" w:hAnsi="Times New Roman" w:cs="Times New Roman"/>
          <w:sz w:val="28"/>
          <w:szCs w:val="24"/>
        </w:rPr>
        <w:t>Д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 w:rsidR="001147BF">
        <w:rPr>
          <w:rFonts w:ascii="Times New Roman" w:hAnsi="Times New Roman" w:cs="Times New Roman"/>
          <w:sz w:val="28"/>
          <w:szCs w:val="24"/>
        </w:rPr>
        <w:t>Н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 w:rsidR="001147BF">
        <w:rPr>
          <w:rFonts w:ascii="Times New Roman" w:hAnsi="Times New Roman" w:cs="Times New Roman"/>
          <w:sz w:val="28"/>
          <w:szCs w:val="24"/>
        </w:rPr>
        <w:t>А</w:t>
      </w:r>
      <w:r w:rsidR="001147BF"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="001147BF" w:rsidRPr="001147BF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1147BF">
        <w:rPr>
          <w:rFonts w:ascii="Times New Roman" w:hAnsi="Times New Roman" w:cs="Times New Roman"/>
          <w:sz w:val="28"/>
          <w:szCs w:val="24"/>
        </w:rPr>
        <w:t xml:space="preserve"> 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(далее - </w:t>
      </w:r>
      <w:r w:rsidR="001147BF">
        <w:rPr>
          <w:rFonts w:ascii="Times New Roman" w:hAnsi="Times New Roman" w:cs="Times New Roman"/>
          <w:sz w:val="28"/>
          <w:szCs w:val="24"/>
        </w:rPr>
        <w:t>У</w:t>
      </w:r>
      <w:r w:rsidR="001147BF" w:rsidRPr="001147BF">
        <w:rPr>
          <w:rFonts w:ascii="Times New Roman" w:hAnsi="Times New Roman" w:cs="Times New Roman"/>
          <w:sz w:val="28"/>
          <w:szCs w:val="24"/>
        </w:rPr>
        <w:t>правление)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, утвержденной Приказом:</w:t>
      </w:r>
    </w:p>
    <w:p w14:paraId="6F48406C" w14:textId="2675428E" w:rsidR="00EF6940" w:rsidRPr="00EF6940" w:rsidRDefault="001147BF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пункт 3</w:t>
      </w:r>
      <w:r w:rsidR="00EF6940"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дополнить абзацем следующего содержания: «Информация о проведении конкурса также направляется в Управление Главы Республики Дагестан по вопросам государственной службы, кадров и государственным наградам и ГБУ ДПО РД «Дагестанский кадровый центр».»;</w:t>
      </w:r>
    </w:p>
    <w:p w14:paraId="41DC6D0A" w14:textId="267D7543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пункт </w:t>
      </w:r>
      <w:r w:rsidR="001147B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10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изложить в следующей редакции:</w:t>
      </w:r>
    </w:p>
    <w:p w14:paraId="404FF193" w14:textId="46D67AFD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«</w:t>
      </w:r>
      <w:r w:rsidR="001147B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10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. Тестирование кандидатов на вакантную должность проводится по единому перечню теоретических вопросов.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 </w:t>
      </w:r>
    </w:p>
    <w:p w14:paraId="55F35F2E" w14:textId="115D025A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Предложения по тестовому заданию направляются </w:t>
      </w:r>
      <w:r w:rsidR="001147B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Управлением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 </w:t>
      </w:r>
    </w:p>
    <w:p w14:paraId="74974C30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Тестовое задание должно содержать не менее 50 вопросов, в том числе на предмет:</w:t>
      </w:r>
    </w:p>
    <w:p w14:paraId="6B52BD87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владения государственным языком Российской Федерации - русским языком - до 5 вопросов; </w:t>
      </w:r>
    </w:p>
    <w:p w14:paraId="603DDA0E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знаний основ Конституции Республики Дагестан и основ конституционного устройства Республики Дагестан - до 5 вопросов; </w:t>
      </w:r>
    </w:p>
    <w:p w14:paraId="3FE32839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знаний законодательства о противодействии коррупции - до 5 вопросов; </w:t>
      </w:r>
    </w:p>
    <w:p w14:paraId="088AE415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знаний законодательства соответствующей сферы деятельности (в том числе основ гражданского, трудового и налогового законодательства) - до 10 вопросов;</w:t>
      </w:r>
    </w:p>
    <w:p w14:paraId="535CB725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знаний по вопросам деятельности государственного учреждения и его отраслевой специфики - до 10 вопросов; </w:t>
      </w:r>
    </w:p>
    <w:p w14:paraId="26EAE527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знаний и умений по вопросам управленческой компетенции и основ управления государственным учреждением - до 15 вопросов.</w:t>
      </w:r>
    </w:p>
    <w:p w14:paraId="1C65D36D" w14:textId="178F5F7A" w:rsid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Кандидатам на вакантную должность предоставляется одинаковое время для подготовки ответов на тесты.</w:t>
      </w:r>
      <w:r w:rsidR="001147B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»;</w:t>
      </w:r>
    </w:p>
    <w:p w14:paraId="724E7E7E" w14:textId="244C031C" w:rsidR="001147BF" w:rsidRPr="00EF6940" w:rsidRDefault="001147BF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пункт 11 изложить в следующей редакции:</w:t>
      </w:r>
    </w:p>
    <w:p w14:paraId="096CB04D" w14:textId="158DC4DF" w:rsidR="00EF6940" w:rsidRPr="00EF6940" w:rsidRDefault="001147BF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«11. </w:t>
      </w:r>
      <w:r w:rsidR="00EF6940"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Тестирование оценивается по десятибалльной шкале, количество вопросов, входящих в тест, - 50, весовое значение правильного ответа на вопрос по тесту - 0,2 балла, минимальное количество правильных ответов по тесту – 25.</w:t>
      </w:r>
    </w:p>
    <w:p w14:paraId="29B43A30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t>Тестирование считается пройденным, если кандидат правильно ответил на 70 и более процентов вопросов. Максимальный балл за компьютерное тестирование должен быть установлен на уровне 50 процентов от максимального балла за индивидуальное собеседование.</w:t>
      </w:r>
    </w:p>
    <w:p w14:paraId="02291078" w14:textId="52E6EA11" w:rsid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Кандидат допускается к следующим этапам конкурса вне зависимости от результатов тестирования.».</w:t>
      </w:r>
    </w:p>
    <w:p w14:paraId="7FAE6A42" w14:textId="2F165075" w:rsidR="00EC1068" w:rsidRPr="00EF6940" w:rsidRDefault="00EC1068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в) приложение №1 </w:t>
      </w:r>
      <w:bookmarkStart w:id="0" w:name="_GoBack"/>
      <w:bookmarkEnd w:id="0"/>
      <w:r w:rsidR="0091009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.</w:t>
      </w:r>
    </w:p>
    <w:p w14:paraId="7C697493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2. Отделу организационно-правового обеспечения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Федерации, официальную копию приказа в Прокуратуру Республики Дагестан в установленном законодательством порядке.</w:t>
      </w:r>
    </w:p>
    <w:p w14:paraId="74AA3951" w14:textId="24CDE04D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3. Разместить настоящий приказ на официальном сайте </w:t>
      </w:r>
      <w:r w:rsidR="001147BF">
        <w:rPr>
          <w:rFonts w:ascii="Times New Roman" w:hAnsi="Times New Roman" w:cs="Times New Roman"/>
          <w:sz w:val="28"/>
          <w:szCs w:val="24"/>
        </w:rPr>
        <w:t>У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правления </w:t>
      </w:r>
      <w:r w:rsidR="001147BF">
        <w:rPr>
          <w:rFonts w:ascii="Times New Roman" w:hAnsi="Times New Roman" w:cs="Times New Roman"/>
          <w:sz w:val="28"/>
          <w:szCs w:val="24"/>
        </w:rPr>
        <w:t>П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равительства </w:t>
      </w:r>
      <w:r w:rsidR="001147BF">
        <w:rPr>
          <w:rFonts w:ascii="Times New Roman" w:hAnsi="Times New Roman" w:cs="Times New Roman"/>
          <w:sz w:val="28"/>
          <w:szCs w:val="24"/>
        </w:rPr>
        <w:t>Р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1147BF">
        <w:rPr>
          <w:rFonts w:ascii="Times New Roman" w:hAnsi="Times New Roman" w:cs="Times New Roman"/>
          <w:sz w:val="28"/>
          <w:szCs w:val="24"/>
        </w:rPr>
        <w:t>Д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агестан по вопросам переселения лакского населения </w:t>
      </w:r>
      <w:r w:rsidR="001147BF">
        <w:rPr>
          <w:rFonts w:ascii="Times New Roman" w:hAnsi="Times New Roman" w:cs="Times New Roman"/>
          <w:sz w:val="28"/>
          <w:szCs w:val="24"/>
        </w:rPr>
        <w:t>Н</w:t>
      </w:r>
      <w:r w:rsidR="001147BF" w:rsidRPr="001147BF">
        <w:rPr>
          <w:rFonts w:ascii="Times New Roman" w:hAnsi="Times New Roman" w:cs="Times New Roman"/>
          <w:sz w:val="28"/>
          <w:szCs w:val="24"/>
        </w:rPr>
        <w:t xml:space="preserve">оволакского района на новое место жительства и восстановления </w:t>
      </w:r>
      <w:proofErr w:type="spellStart"/>
      <w:r w:rsidR="001147BF">
        <w:rPr>
          <w:rFonts w:ascii="Times New Roman" w:hAnsi="Times New Roman" w:cs="Times New Roman"/>
          <w:sz w:val="28"/>
          <w:szCs w:val="24"/>
        </w:rPr>
        <w:t>А</w:t>
      </w:r>
      <w:r w:rsidR="001147BF" w:rsidRPr="001147BF">
        <w:rPr>
          <w:rFonts w:ascii="Times New Roman" w:hAnsi="Times New Roman" w:cs="Times New Roman"/>
          <w:sz w:val="28"/>
          <w:szCs w:val="24"/>
        </w:rPr>
        <w:t>уховского</w:t>
      </w:r>
      <w:proofErr w:type="spellEnd"/>
      <w:r w:rsidR="001147BF" w:rsidRPr="001147BF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1147BF"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в информационно-телекоммуникационной сети «Интернет» (</w:t>
      </w:r>
      <w:r w:rsidR="006E45E4" w:rsidRPr="006E45E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http://pereselenie.e-dag.ru</w:t>
      </w: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). </w:t>
      </w:r>
    </w:p>
    <w:p w14:paraId="4165CA64" w14:textId="77777777" w:rsidR="00EF6940" w:rsidRPr="00EF6940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4E364293" w14:textId="791242CE" w:rsidR="00EA0BB8" w:rsidRPr="00EA0BB8" w:rsidRDefault="00EF6940" w:rsidP="00EF6940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5. Контроль за исполнением настоящего приказа оставляю за собой.</w:t>
      </w:r>
    </w:p>
    <w:p w14:paraId="12A4D434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86D775A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A8894D4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Начальник Управления </w:t>
      </w:r>
    </w:p>
    <w:p w14:paraId="64C280C0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Правительства Республики Дагестан</w:t>
      </w:r>
    </w:p>
    <w:p w14:paraId="14D229C8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по вопросам переселения лакского населения </w:t>
      </w:r>
    </w:p>
    <w:p w14:paraId="5D99A3F0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Новолакского района на новое место </w:t>
      </w:r>
    </w:p>
    <w:p w14:paraId="6A33168F" w14:textId="77777777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жительства и восстановления </w:t>
      </w:r>
    </w:p>
    <w:p w14:paraId="44F56D20" w14:textId="5509BA1E" w:rsidR="00EA0BB8" w:rsidRPr="00EA0BB8" w:rsidRDefault="00EA0BB8" w:rsidP="00EA0BB8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Ауховского района                                                                </w:t>
      </w:r>
      <w:r w:rsid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М.Ш</w:t>
      </w: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. </w:t>
      </w:r>
      <w:r w:rsid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Айдиев</w:t>
      </w:r>
    </w:p>
    <w:p w14:paraId="16684429" w14:textId="77777777" w:rsidR="00980F5D" w:rsidRDefault="00980F5D" w:rsidP="00E86EBE">
      <w:pPr>
        <w:tabs>
          <w:tab w:val="left" w:pos="10206"/>
        </w:tabs>
        <w:spacing w:after="0" w:line="240" w:lineRule="auto"/>
        <w:ind w:right="43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BA313" w14:textId="77777777" w:rsidR="00812971" w:rsidRDefault="00812971" w:rsidP="0068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BE300" w14:textId="77777777"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C03B56" w14:textId="77777777"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B11EE6" w14:textId="77777777"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FB0A10" w14:textId="77777777" w:rsidR="00ED6425" w:rsidRDefault="00ED6425" w:rsidP="006E3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BDDD9B" w14:textId="77777777" w:rsidR="00E86EBE" w:rsidRDefault="00E86EBE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B5C52" w14:textId="6D23039C" w:rsidR="005110E2" w:rsidRDefault="005110E2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4E6A9C" w14:textId="225CD517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6794EB" w14:textId="46C8D2BD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496E8F" w14:textId="19232BE2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573EF6" w14:textId="2F17569C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62603C" w14:textId="3212B52A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BCDE28" w14:textId="72A36C76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4D319" w14:textId="3CA30CAC" w:rsidR="00EC1068" w:rsidRDefault="00EC1068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F6E360" w14:textId="246D927A" w:rsidR="00EC1068" w:rsidRDefault="00EC1068" w:rsidP="00910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C1068" w:rsidSect="006E3FC0">
      <w:footnotePr>
        <w:numFmt w:val="upperRoman"/>
        <w:numRestart w:val="eachPage"/>
      </w:footnotePr>
      <w:pgSz w:w="12240" w:h="15840"/>
      <w:pgMar w:top="993" w:right="758" w:bottom="695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3E21"/>
    <w:multiLevelType w:val="hybridMultilevel"/>
    <w:tmpl w:val="F4E0C44E"/>
    <w:lvl w:ilvl="0" w:tplc="6EBCB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57"/>
    <w:rsid w:val="00005D25"/>
    <w:rsid w:val="00060CAF"/>
    <w:rsid w:val="00085EA0"/>
    <w:rsid w:val="0009208D"/>
    <w:rsid w:val="000B0A9D"/>
    <w:rsid w:val="000E2208"/>
    <w:rsid w:val="00100F7A"/>
    <w:rsid w:val="001147BF"/>
    <w:rsid w:val="001A0F47"/>
    <w:rsid w:val="001B52CE"/>
    <w:rsid w:val="001D30F8"/>
    <w:rsid w:val="001F4015"/>
    <w:rsid w:val="00264148"/>
    <w:rsid w:val="00304715"/>
    <w:rsid w:val="003407B8"/>
    <w:rsid w:val="003776F5"/>
    <w:rsid w:val="003F0B01"/>
    <w:rsid w:val="00421663"/>
    <w:rsid w:val="00450583"/>
    <w:rsid w:val="00450ED4"/>
    <w:rsid w:val="00485FE5"/>
    <w:rsid w:val="00497E09"/>
    <w:rsid w:val="004E7542"/>
    <w:rsid w:val="005054F6"/>
    <w:rsid w:val="005110E2"/>
    <w:rsid w:val="00522032"/>
    <w:rsid w:val="00542EDA"/>
    <w:rsid w:val="00593255"/>
    <w:rsid w:val="005F12E7"/>
    <w:rsid w:val="00601B21"/>
    <w:rsid w:val="0060241A"/>
    <w:rsid w:val="00684F79"/>
    <w:rsid w:val="00695BDF"/>
    <w:rsid w:val="006D64D7"/>
    <w:rsid w:val="006E293D"/>
    <w:rsid w:val="006E3FC0"/>
    <w:rsid w:val="006E45E4"/>
    <w:rsid w:val="007002A0"/>
    <w:rsid w:val="007134A0"/>
    <w:rsid w:val="007C01B7"/>
    <w:rsid w:val="00812971"/>
    <w:rsid w:val="00821E60"/>
    <w:rsid w:val="00874029"/>
    <w:rsid w:val="008A2828"/>
    <w:rsid w:val="00910099"/>
    <w:rsid w:val="00915FF9"/>
    <w:rsid w:val="00924B0E"/>
    <w:rsid w:val="00935A1F"/>
    <w:rsid w:val="00953204"/>
    <w:rsid w:val="00964715"/>
    <w:rsid w:val="00964937"/>
    <w:rsid w:val="00980F5D"/>
    <w:rsid w:val="00993E2E"/>
    <w:rsid w:val="009C35D7"/>
    <w:rsid w:val="00A00827"/>
    <w:rsid w:val="00A312CC"/>
    <w:rsid w:val="00B547E9"/>
    <w:rsid w:val="00BD7BD5"/>
    <w:rsid w:val="00BE46B3"/>
    <w:rsid w:val="00C01EB2"/>
    <w:rsid w:val="00C073A8"/>
    <w:rsid w:val="00C8511E"/>
    <w:rsid w:val="00C90502"/>
    <w:rsid w:val="00CC6168"/>
    <w:rsid w:val="00D11968"/>
    <w:rsid w:val="00D27BCE"/>
    <w:rsid w:val="00D40262"/>
    <w:rsid w:val="00D64290"/>
    <w:rsid w:val="00DB68F8"/>
    <w:rsid w:val="00DC5D73"/>
    <w:rsid w:val="00E00641"/>
    <w:rsid w:val="00E14757"/>
    <w:rsid w:val="00E301B6"/>
    <w:rsid w:val="00E34D42"/>
    <w:rsid w:val="00E86EBE"/>
    <w:rsid w:val="00E90646"/>
    <w:rsid w:val="00EA0BB8"/>
    <w:rsid w:val="00EC1068"/>
    <w:rsid w:val="00ED14CE"/>
    <w:rsid w:val="00ED6425"/>
    <w:rsid w:val="00EF20CB"/>
    <w:rsid w:val="00EF6940"/>
    <w:rsid w:val="00F10CD4"/>
    <w:rsid w:val="00F75D51"/>
    <w:rsid w:val="00F7773D"/>
    <w:rsid w:val="00F83677"/>
    <w:rsid w:val="00F84C2E"/>
    <w:rsid w:val="00FA6CEE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72B0"/>
  <w15:docId w15:val="{11A8DE0B-A2B8-46F1-AA40-1649B8BC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DCD-B1E3-46DD-A0D5-ADC9A809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Muslim</dc:creator>
  <cp:lastModifiedBy>Админ</cp:lastModifiedBy>
  <cp:revision>2</cp:revision>
  <cp:lastPrinted>2023-05-19T10:14:00Z</cp:lastPrinted>
  <dcterms:created xsi:type="dcterms:W3CDTF">2023-05-19T13:55:00Z</dcterms:created>
  <dcterms:modified xsi:type="dcterms:W3CDTF">2023-05-19T13:55:00Z</dcterms:modified>
</cp:coreProperties>
</file>