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94DAE" w14:textId="77777777" w:rsidR="00601B21" w:rsidRDefault="00601B21" w:rsidP="00BD7B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D65EA19" w14:textId="77777777" w:rsidR="00EA0BB8" w:rsidRPr="00EA0BB8" w:rsidRDefault="00EA0BB8" w:rsidP="00EA0BB8">
      <w:pPr>
        <w:tabs>
          <w:tab w:val="left" w:pos="10206"/>
        </w:tabs>
        <w:spacing w:after="0" w:line="240" w:lineRule="auto"/>
        <w:ind w:right="43" w:firstLine="426"/>
        <w:jc w:val="right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EA0BB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Проект</w:t>
      </w:r>
    </w:p>
    <w:p w14:paraId="69D28B69" w14:textId="77777777" w:rsidR="00EA0BB8" w:rsidRDefault="00EA0BB8" w:rsidP="00EA0BB8">
      <w:pPr>
        <w:tabs>
          <w:tab w:val="left" w:pos="10206"/>
        </w:tabs>
        <w:spacing w:after="0" w:line="240" w:lineRule="auto"/>
        <w:ind w:right="43" w:firstLine="426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4D3B1C2D" w14:textId="77777777" w:rsidR="00EA0BB8" w:rsidRPr="00EA0BB8" w:rsidRDefault="00EA0BB8" w:rsidP="00EA0BB8">
      <w:pPr>
        <w:tabs>
          <w:tab w:val="left" w:pos="10206"/>
        </w:tabs>
        <w:spacing w:after="0" w:line="240" w:lineRule="auto"/>
        <w:ind w:right="43" w:firstLine="426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6FB4CCCD" w14:textId="77777777" w:rsidR="00EA0BB8" w:rsidRPr="00EA0BB8" w:rsidRDefault="00EA0BB8" w:rsidP="00EA0BB8">
      <w:pPr>
        <w:tabs>
          <w:tab w:val="left" w:pos="10206"/>
        </w:tabs>
        <w:spacing w:after="0" w:line="240" w:lineRule="auto"/>
        <w:ind w:right="43" w:firstLine="426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EA0BB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УПРАВЛЕНИЕ ПРАВИТЕЛЬСТВА РЕСПУБЛИКИ ДАГЕСТАН                   ПО ВОПРОСАМ ПЕРЕСЕЛЕНИЯ ЛАКСКОГО НАСЕЛЕНИЯ НОВОЛАКСКОГО РАЙОНА НА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 НОВОЕ МЕСТО ЖИТЕЛЬСТВА </w:t>
      </w:r>
      <w:r w:rsidRPr="00EA0BB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И ВОССТАНОВЛЕНИЯ АУХОВСКОГО РАЙОНА</w:t>
      </w:r>
    </w:p>
    <w:p w14:paraId="0621C83E" w14:textId="77777777" w:rsidR="00EA0BB8" w:rsidRPr="00EA0BB8" w:rsidRDefault="00EA0BB8" w:rsidP="00EA0BB8">
      <w:pPr>
        <w:tabs>
          <w:tab w:val="left" w:pos="10206"/>
        </w:tabs>
        <w:spacing w:after="0" w:line="240" w:lineRule="auto"/>
        <w:ind w:right="43" w:firstLine="426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590B9810" w14:textId="77777777" w:rsidR="00EA0BB8" w:rsidRPr="00EA0BB8" w:rsidRDefault="00EA0BB8" w:rsidP="00EA0BB8">
      <w:pPr>
        <w:tabs>
          <w:tab w:val="left" w:pos="10206"/>
        </w:tabs>
        <w:spacing w:after="0" w:line="240" w:lineRule="auto"/>
        <w:ind w:right="43" w:firstLine="426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EA0BB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ПРИКАЗ</w:t>
      </w:r>
    </w:p>
    <w:p w14:paraId="2CD577BA" w14:textId="77777777" w:rsidR="00EA0BB8" w:rsidRPr="00EA0BB8" w:rsidRDefault="00EA0BB8" w:rsidP="00EA0BB8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145EF337" w14:textId="5E67257A" w:rsidR="00EA0BB8" w:rsidRPr="00EA0BB8" w:rsidRDefault="006E45E4" w:rsidP="00EA0BB8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«__» ___________ 2023</w:t>
      </w:r>
      <w:r w:rsidR="00EA0BB8" w:rsidRPr="00EA0BB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г.                                                             № ___ОД</w:t>
      </w:r>
    </w:p>
    <w:p w14:paraId="19A533E3" w14:textId="77777777" w:rsidR="00EA0BB8" w:rsidRPr="00EA0BB8" w:rsidRDefault="00EA0BB8" w:rsidP="00EA0BB8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71C45A10" w14:textId="77777777" w:rsidR="00EA0BB8" w:rsidRPr="00EA0BB8" w:rsidRDefault="00EA0BB8" w:rsidP="00EA0BB8">
      <w:pPr>
        <w:tabs>
          <w:tab w:val="left" w:pos="10206"/>
        </w:tabs>
        <w:spacing w:after="0" w:line="240" w:lineRule="auto"/>
        <w:ind w:right="43" w:firstLine="426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EA0BB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г. Махачкала</w:t>
      </w:r>
    </w:p>
    <w:p w14:paraId="14C00669" w14:textId="77777777" w:rsidR="00EA0BB8" w:rsidRPr="00EA0BB8" w:rsidRDefault="00EA0BB8" w:rsidP="00EA0BB8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61846F75" w14:textId="141CF43F" w:rsidR="00EF6940" w:rsidRDefault="00EF6940" w:rsidP="00EF6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приказ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Правительства Республики Дагестан по вопросам переселения лакского населения Новолакского района и восстановления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Ауховского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14 апреля 2017 г. №10-ОД</w:t>
      </w:r>
    </w:p>
    <w:p w14:paraId="36BB27B6" w14:textId="77777777" w:rsidR="00EA0BB8" w:rsidRPr="00EA0BB8" w:rsidRDefault="00EA0BB8" w:rsidP="00EA0BB8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7B13B17B" w14:textId="6E2D7FC3" w:rsidR="00EF6940" w:rsidRP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В целях актуализации работы конкурсной комиссии по проведению конкурса на замещение вакантной должности руководителя государственного учреждения Республики Дагестан, </w:t>
      </w:r>
      <w:r w:rsidR="006E45E4">
        <w:rPr>
          <w:rFonts w:ascii="Times New Roman" w:hAnsi="Times New Roman" w:cs="Times New Roman"/>
          <w:sz w:val="28"/>
          <w:szCs w:val="28"/>
        </w:rPr>
        <w:t xml:space="preserve">находящегося в ведении Управления 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Правительства Республики Дагестан по вопросам переселения лакского населения Новолакского района и восстановления Ауховского района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, </w:t>
      </w:r>
    </w:p>
    <w:p w14:paraId="3D8CAD80" w14:textId="77777777" w:rsidR="00EF6940" w:rsidRP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приказываю:</w:t>
      </w:r>
    </w:p>
    <w:p w14:paraId="58E8DE0A" w14:textId="77777777" w:rsidR="00EF6940" w:rsidRPr="00EF6940" w:rsidRDefault="00EF6940" w:rsidP="00EF6940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</w:p>
    <w:p w14:paraId="22BB36CE" w14:textId="5C736B44" w:rsidR="00EC1068" w:rsidRPr="00EC1068" w:rsidRDefault="00EC1068" w:rsidP="00EC10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Внести в приказ Управления Правительства Республики Дагестан по вопросам переселения лакского населения Новолакского района и восстановления Ауховского 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от 14 апреля 2017 г. №10-ОД 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«</w:t>
      </w:r>
      <w:r w:rsidR="00EF6940" w:rsidRPr="00EC1068">
        <w:rPr>
          <w:rFonts w:ascii="Times New Roman" w:hAnsi="Times New Roman" w:cs="Times New Roman"/>
          <w:sz w:val="28"/>
          <w:szCs w:val="28"/>
        </w:rPr>
        <w:t>О конкурсной комиссии по проведению конкурса на замещение вакантной должности руководителя государственного учреждения Республики Дагестан, находящегося в ведении Управления Правительства Республики Дагестан по вопросам переселения лакского населения Новолакского района и в</w:t>
      </w:r>
      <w:r w:rsidR="00EF6940" w:rsidRPr="00EC1068">
        <w:rPr>
          <w:rFonts w:ascii="Times New Roman" w:hAnsi="Times New Roman" w:cs="Times New Roman"/>
          <w:sz w:val="28"/>
          <w:szCs w:val="28"/>
        </w:rPr>
        <w:t xml:space="preserve">осстановления </w:t>
      </w:r>
      <w:proofErr w:type="spellStart"/>
      <w:r w:rsidR="00EF6940" w:rsidRPr="00EC1068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="00EF6940" w:rsidRPr="00EC106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» (интернет-портал правовой информации Республики Дагестан (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/>
        </w:rPr>
        <w:t>http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://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/>
        </w:rPr>
        <w:t>pravo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.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/>
        </w:rPr>
        <w:t>e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-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/>
        </w:rPr>
        <w:t>dag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.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/>
        </w:rPr>
        <w:t>ru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/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), 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2017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, 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26 апреля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, </w:t>
      </w:r>
      <w:r w:rsidR="006E45E4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br/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№ 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05041002361</w:t>
      </w:r>
      <w:r w:rsidR="00EF6940"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) (далее – Приказ)  следующие изменения:</w:t>
      </w:r>
    </w:p>
    <w:p w14:paraId="71D981FE" w14:textId="5608EA6E" w:rsidR="00EF6940" w:rsidRP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а) абзац третий пункта 5 </w:t>
      </w:r>
      <w:r w:rsidR="001147BF">
        <w:rPr>
          <w:rFonts w:ascii="Times New Roman" w:hAnsi="Times New Roman" w:cs="Times New Roman"/>
          <w:sz w:val="28"/>
          <w:szCs w:val="24"/>
        </w:rPr>
        <w:t>П</w:t>
      </w:r>
      <w:r w:rsidR="001147BF" w:rsidRPr="001147BF">
        <w:rPr>
          <w:rFonts w:ascii="Times New Roman" w:hAnsi="Times New Roman" w:cs="Times New Roman"/>
          <w:sz w:val="28"/>
          <w:szCs w:val="24"/>
        </w:rPr>
        <w:t>оряд</w:t>
      </w:r>
      <w:r w:rsidR="00910099">
        <w:rPr>
          <w:rFonts w:ascii="Times New Roman" w:hAnsi="Times New Roman" w:cs="Times New Roman"/>
          <w:sz w:val="28"/>
          <w:szCs w:val="24"/>
        </w:rPr>
        <w:t>ка</w:t>
      </w:r>
      <w:r w:rsidR="001147BF" w:rsidRPr="001147BF">
        <w:rPr>
          <w:rFonts w:ascii="Times New Roman" w:hAnsi="Times New Roman" w:cs="Times New Roman"/>
          <w:sz w:val="28"/>
          <w:szCs w:val="24"/>
        </w:rPr>
        <w:t xml:space="preserve"> работы конкурсной комиссии по проведению конкурса на замещение вакантной должности руководителя государственного учреждения </w:t>
      </w:r>
      <w:r w:rsidR="001147BF">
        <w:rPr>
          <w:rFonts w:ascii="Times New Roman" w:hAnsi="Times New Roman" w:cs="Times New Roman"/>
          <w:sz w:val="28"/>
          <w:szCs w:val="24"/>
        </w:rPr>
        <w:t>Р</w:t>
      </w:r>
      <w:r w:rsidR="001147BF" w:rsidRPr="001147BF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1147BF">
        <w:rPr>
          <w:rFonts w:ascii="Times New Roman" w:hAnsi="Times New Roman" w:cs="Times New Roman"/>
          <w:sz w:val="28"/>
          <w:szCs w:val="24"/>
        </w:rPr>
        <w:t>Д</w:t>
      </w:r>
      <w:r w:rsidR="001147BF" w:rsidRPr="001147BF">
        <w:rPr>
          <w:rFonts w:ascii="Times New Roman" w:hAnsi="Times New Roman" w:cs="Times New Roman"/>
          <w:sz w:val="28"/>
          <w:szCs w:val="24"/>
        </w:rPr>
        <w:t xml:space="preserve">агестан, находящегося в ведении </w:t>
      </w:r>
      <w:r w:rsidR="001147BF">
        <w:rPr>
          <w:rFonts w:ascii="Times New Roman" w:hAnsi="Times New Roman" w:cs="Times New Roman"/>
          <w:sz w:val="28"/>
          <w:szCs w:val="24"/>
        </w:rPr>
        <w:t>У</w:t>
      </w:r>
      <w:r w:rsidR="001147BF" w:rsidRPr="001147BF">
        <w:rPr>
          <w:rFonts w:ascii="Times New Roman" w:hAnsi="Times New Roman" w:cs="Times New Roman"/>
          <w:sz w:val="28"/>
          <w:szCs w:val="24"/>
        </w:rPr>
        <w:t xml:space="preserve">правления </w:t>
      </w:r>
      <w:r w:rsidR="001147BF">
        <w:rPr>
          <w:rFonts w:ascii="Times New Roman" w:hAnsi="Times New Roman" w:cs="Times New Roman"/>
          <w:sz w:val="28"/>
          <w:szCs w:val="24"/>
        </w:rPr>
        <w:t>П</w:t>
      </w:r>
      <w:r w:rsidR="001147BF" w:rsidRPr="001147BF">
        <w:rPr>
          <w:rFonts w:ascii="Times New Roman" w:hAnsi="Times New Roman" w:cs="Times New Roman"/>
          <w:sz w:val="28"/>
          <w:szCs w:val="24"/>
        </w:rPr>
        <w:t xml:space="preserve">равительства </w:t>
      </w:r>
      <w:r w:rsidR="001147BF">
        <w:rPr>
          <w:rFonts w:ascii="Times New Roman" w:hAnsi="Times New Roman" w:cs="Times New Roman"/>
          <w:sz w:val="28"/>
          <w:szCs w:val="24"/>
        </w:rPr>
        <w:t>Р</w:t>
      </w:r>
      <w:r w:rsidR="001147BF" w:rsidRPr="001147BF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1147BF">
        <w:rPr>
          <w:rFonts w:ascii="Times New Roman" w:hAnsi="Times New Roman" w:cs="Times New Roman"/>
          <w:sz w:val="28"/>
          <w:szCs w:val="24"/>
        </w:rPr>
        <w:t>Д</w:t>
      </w:r>
      <w:r w:rsidR="001147BF" w:rsidRPr="001147BF">
        <w:rPr>
          <w:rFonts w:ascii="Times New Roman" w:hAnsi="Times New Roman" w:cs="Times New Roman"/>
          <w:sz w:val="28"/>
          <w:szCs w:val="24"/>
        </w:rPr>
        <w:t xml:space="preserve">агестан по вопросам переселения лакского населения </w:t>
      </w:r>
      <w:r w:rsidR="001147BF">
        <w:rPr>
          <w:rFonts w:ascii="Times New Roman" w:hAnsi="Times New Roman" w:cs="Times New Roman"/>
          <w:sz w:val="28"/>
          <w:szCs w:val="24"/>
        </w:rPr>
        <w:t>Н</w:t>
      </w:r>
      <w:r w:rsidR="001147BF" w:rsidRPr="001147BF">
        <w:rPr>
          <w:rFonts w:ascii="Times New Roman" w:hAnsi="Times New Roman" w:cs="Times New Roman"/>
          <w:sz w:val="28"/>
          <w:szCs w:val="24"/>
        </w:rPr>
        <w:t xml:space="preserve">оволакского района на новое место жительства и восстановления </w:t>
      </w:r>
      <w:proofErr w:type="spellStart"/>
      <w:r w:rsidR="001147BF">
        <w:rPr>
          <w:rFonts w:ascii="Times New Roman" w:hAnsi="Times New Roman" w:cs="Times New Roman"/>
          <w:sz w:val="28"/>
          <w:szCs w:val="24"/>
        </w:rPr>
        <w:t>А</w:t>
      </w:r>
      <w:r w:rsidR="001147BF" w:rsidRPr="001147BF">
        <w:rPr>
          <w:rFonts w:ascii="Times New Roman" w:hAnsi="Times New Roman" w:cs="Times New Roman"/>
          <w:sz w:val="28"/>
          <w:szCs w:val="24"/>
        </w:rPr>
        <w:t>уховского</w:t>
      </w:r>
      <w:proofErr w:type="spellEnd"/>
      <w:r w:rsidR="001147BF" w:rsidRPr="001147BF">
        <w:rPr>
          <w:rFonts w:ascii="Times New Roman" w:hAnsi="Times New Roman" w:cs="Times New Roman"/>
          <w:sz w:val="28"/>
          <w:szCs w:val="24"/>
        </w:rPr>
        <w:t xml:space="preserve"> района (далее - </w:t>
      </w:r>
      <w:r w:rsidR="001147BF">
        <w:rPr>
          <w:rFonts w:ascii="Times New Roman" w:hAnsi="Times New Roman" w:cs="Times New Roman"/>
          <w:sz w:val="28"/>
          <w:szCs w:val="24"/>
        </w:rPr>
        <w:t>У</w:t>
      </w:r>
      <w:r w:rsidR="001147BF" w:rsidRPr="001147BF">
        <w:rPr>
          <w:rFonts w:ascii="Times New Roman" w:hAnsi="Times New Roman" w:cs="Times New Roman"/>
          <w:sz w:val="28"/>
          <w:szCs w:val="24"/>
        </w:rPr>
        <w:t>правление)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, утвержденный Приказом изложить в следующей редакции:</w:t>
      </w:r>
    </w:p>
    <w:p w14:paraId="405CD174" w14:textId="77777777" w:rsidR="00EF6940" w:rsidRP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lastRenderedPageBreak/>
        <w:t>«К работе Комиссии по решению ее председателя по предварительному согласованию могут привлекаться в качестве экспертов с правом совещательного голоса - представители научных учреждений либо других организаций, являющиеся специалистами по вопросам, связанным с отраслевой спецификой учреждения, а также представители Управления Главы Республики Дагестан по вопросам государственной службы, кадров и государственным наградам.»;</w:t>
      </w:r>
    </w:p>
    <w:p w14:paraId="43DC236F" w14:textId="2C5A9376" w:rsidR="00EF6940" w:rsidRP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б) в Методике проведения конкурса на замещение вакантной должности руководителя государственного учреждения Республики Дагестан, </w:t>
      </w:r>
      <w:r w:rsidR="001147B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находящегося в ведении </w:t>
      </w:r>
      <w:r w:rsidR="001147BF">
        <w:rPr>
          <w:rFonts w:ascii="Times New Roman" w:hAnsi="Times New Roman" w:cs="Times New Roman"/>
          <w:sz w:val="28"/>
          <w:szCs w:val="24"/>
        </w:rPr>
        <w:t>У</w:t>
      </w:r>
      <w:r w:rsidR="001147BF" w:rsidRPr="001147BF">
        <w:rPr>
          <w:rFonts w:ascii="Times New Roman" w:hAnsi="Times New Roman" w:cs="Times New Roman"/>
          <w:sz w:val="28"/>
          <w:szCs w:val="24"/>
        </w:rPr>
        <w:t xml:space="preserve">правления </w:t>
      </w:r>
      <w:r w:rsidR="001147BF">
        <w:rPr>
          <w:rFonts w:ascii="Times New Roman" w:hAnsi="Times New Roman" w:cs="Times New Roman"/>
          <w:sz w:val="28"/>
          <w:szCs w:val="24"/>
        </w:rPr>
        <w:t>П</w:t>
      </w:r>
      <w:r w:rsidR="001147BF" w:rsidRPr="001147BF">
        <w:rPr>
          <w:rFonts w:ascii="Times New Roman" w:hAnsi="Times New Roman" w:cs="Times New Roman"/>
          <w:sz w:val="28"/>
          <w:szCs w:val="24"/>
        </w:rPr>
        <w:t xml:space="preserve">равительства </w:t>
      </w:r>
      <w:r w:rsidR="001147BF">
        <w:rPr>
          <w:rFonts w:ascii="Times New Roman" w:hAnsi="Times New Roman" w:cs="Times New Roman"/>
          <w:sz w:val="28"/>
          <w:szCs w:val="24"/>
        </w:rPr>
        <w:t>Р</w:t>
      </w:r>
      <w:r w:rsidR="001147BF" w:rsidRPr="001147BF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1147BF">
        <w:rPr>
          <w:rFonts w:ascii="Times New Roman" w:hAnsi="Times New Roman" w:cs="Times New Roman"/>
          <w:sz w:val="28"/>
          <w:szCs w:val="24"/>
        </w:rPr>
        <w:t>Д</w:t>
      </w:r>
      <w:r w:rsidR="001147BF" w:rsidRPr="001147BF">
        <w:rPr>
          <w:rFonts w:ascii="Times New Roman" w:hAnsi="Times New Roman" w:cs="Times New Roman"/>
          <w:sz w:val="28"/>
          <w:szCs w:val="24"/>
        </w:rPr>
        <w:t xml:space="preserve">агестан по вопросам переселения лакского населения </w:t>
      </w:r>
      <w:r w:rsidR="001147BF">
        <w:rPr>
          <w:rFonts w:ascii="Times New Roman" w:hAnsi="Times New Roman" w:cs="Times New Roman"/>
          <w:sz w:val="28"/>
          <w:szCs w:val="24"/>
        </w:rPr>
        <w:t>Н</w:t>
      </w:r>
      <w:r w:rsidR="001147BF" w:rsidRPr="001147BF">
        <w:rPr>
          <w:rFonts w:ascii="Times New Roman" w:hAnsi="Times New Roman" w:cs="Times New Roman"/>
          <w:sz w:val="28"/>
          <w:szCs w:val="24"/>
        </w:rPr>
        <w:t xml:space="preserve">оволакского района на новое место жительства и восстановления </w:t>
      </w:r>
      <w:proofErr w:type="spellStart"/>
      <w:r w:rsidR="001147BF">
        <w:rPr>
          <w:rFonts w:ascii="Times New Roman" w:hAnsi="Times New Roman" w:cs="Times New Roman"/>
          <w:sz w:val="28"/>
          <w:szCs w:val="24"/>
        </w:rPr>
        <w:t>А</w:t>
      </w:r>
      <w:r w:rsidR="001147BF" w:rsidRPr="001147BF">
        <w:rPr>
          <w:rFonts w:ascii="Times New Roman" w:hAnsi="Times New Roman" w:cs="Times New Roman"/>
          <w:sz w:val="28"/>
          <w:szCs w:val="24"/>
        </w:rPr>
        <w:t>уховского</w:t>
      </w:r>
      <w:proofErr w:type="spellEnd"/>
      <w:r w:rsidR="001147BF" w:rsidRPr="001147BF">
        <w:rPr>
          <w:rFonts w:ascii="Times New Roman" w:hAnsi="Times New Roman" w:cs="Times New Roman"/>
          <w:sz w:val="28"/>
          <w:szCs w:val="24"/>
        </w:rPr>
        <w:t xml:space="preserve"> района</w:t>
      </w:r>
      <w:r w:rsidR="001147BF">
        <w:rPr>
          <w:rFonts w:ascii="Times New Roman" w:hAnsi="Times New Roman" w:cs="Times New Roman"/>
          <w:sz w:val="28"/>
          <w:szCs w:val="24"/>
        </w:rPr>
        <w:t xml:space="preserve"> </w:t>
      </w:r>
      <w:r w:rsidR="001147BF" w:rsidRPr="001147BF">
        <w:rPr>
          <w:rFonts w:ascii="Times New Roman" w:hAnsi="Times New Roman" w:cs="Times New Roman"/>
          <w:sz w:val="28"/>
          <w:szCs w:val="24"/>
        </w:rPr>
        <w:t xml:space="preserve">(далее - </w:t>
      </w:r>
      <w:r w:rsidR="001147BF">
        <w:rPr>
          <w:rFonts w:ascii="Times New Roman" w:hAnsi="Times New Roman" w:cs="Times New Roman"/>
          <w:sz w:val="28"/>
          <w:szCs w:val="24"/>
        </w:rPr>
        <w:t>У</w:t>
      </w:r>
      <w:r w:rsidR="001147BF" w:rsidRPr="001147BF">
        <w:rPr>
          <w:rFonts w:ascii="Times New Roman" w:hAnsi="Times New Roman" w:cs="Times New Roman"/>
          <w:sz w:val="28"/>
          <w:szCs w:val="24"/>
        </w:rPr>
        <w:t>правление)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, утвержденной Приказом:</w:t>
      </w:r>
    </w:p>
    <w:p w14:paraId="6F48406C" w14:textId="2675428E" w:rsidR="00EF6940" w:rsidRPr="00EF6940" w:rsidRDefault="001147BF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пункт 3</w:t>
      </w:r>
      <w:r w:rsidR="00EF6940"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дополнить абзацем следующего содержания: «Информация о проведении конкурса также направляется в Управление Главы Республики Дагестан по вопросам государственной службы, кадров и государственным наградам и ГБУ ДПО РД «Дагестанский кадровый центр».»;</w:t>
      </w:r>
    </w:p>
    <w:p w14:paraId="41DC6D0A" w14:textId="267D7543" w:rsidR="00EF6940" w:rsidRP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пункт </w:t>
      </w:r>
      <w:r w:rsidR="001147B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10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изложить в следующей редакции:</w:t>
      </w:r>
    </w:p>
    <w:p w14:paraId="404FF193" w14:textId="46D67AFD" w:rsidR="00EF6940" w:rsidRP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«</w:t>
      </w:r>
      <w:r w:rsidR="001147B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10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. Тестирование кандидатов на вакантную должность проводится по единому перечню теоретических вопросов. Вопросы разрабатываются и утверждаются Комиссией на базе квалификационных требований к вакантной должности руководителя государственного учреждения. </w:t>
      </w:r>
    </w:p>
    <w:p w14:paraId="55F35F2E" w14:textId="115D025A" w:rsidR="00EF6940" w:rsidRP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Предложения по тестовому заданию направляются </w:t>
      </w:r>
      <w:r w:rsidR="001147B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Управлением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в ГБУ ДПО РД «Дагестанский кадровый центр» с пометкой «Для служебного пользования» не позднее 7 дней до предполагаемой даты проведения компьютерного тестирования. </w:t>
      </w:r>
    </w:p>
    <w:p w14:paraId="74974C30" w14:textId="77777777" w:rsidR="00EF6940" w:rsidRP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Тестовое задание должно содержать не менее 50 вопросов, в том числе на предмет:</w:t>
      </w:r>
    </w:p>
    <w:p w14:paraId="6B52BD87" w14:textId="77777777" w:rsidR="00EF6940" w:rsidRP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владения государственным языком Российской Федерации - русским языком - до 5 вопросов; </w:t>
      </w:r>
    </w:p>
    <w:p w14:paraId="603DDA0E" w14:textId="77777777" w:rsidR="00EF6940" w:rsidRP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знаний основ Конституции Республики Дагестан и основ конституционного устройства Республики Дагестан - до 5 вопросов; </w:t>
      </w:r>
    </w:p>
    <w:p w14:paraId="3FE32839" w14:textId="77777777" w:rsidR="00EF6940" w:rsidRP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знаний законодательства о противодействии коррупции - до 5 вопросов; </w:t>
      </w:r>
    </w:p>
    <w:p w14:paraId="088AE415" w14:textId="77777777" w:rsidR="00EF6940" w:rsidRP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знаний законодательства соответствующей сферы деятельности (в том числе основ гражданского, трудового и налогового законодательства) - до 10 вопросов;</w:t>
      </w:r>
    </w:p>
    <w:p w14:paraId="535CB725" w14:textId="77777777" w:rsidR="00EF6940" w:rsidRP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знаний по вопросам деятельности государственного учреждения и его отраслевой специфики - до 10 вопросов; </w:t>
      </w:r>
    </w:p>
    <w:p w14:paraId="26EAE527" w14:textId="77777777" w:rsidR="00EF6940" w:rsidRP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знаний и умений по вопросам управленческой компетенции и основ управления государственным учреждением - до 15 вопросов.</w:t>
      </w:r>
    </w:p>
    <w:p w14:paraId="1C65D36D" w14:textId="178F5F7A" w:rsid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Кандидатам на вакантную должность предоставляется одинаковое время для подготовки ответов на тесты.</w:t>
      </w:r>
      <w:r w:rsidR="001147B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»;</w:t>
      </w:r>
    </w:p>
    <w:p w14:paraId="724E7E7E" w14:textId="244C031C" w:rsidR="001147BF" w:rsidRPr="00EF6940" w:rsidRDefault="001147BF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пункт 11 изложить в следующей редакции:</w:t>
      </w:r>
    </w:p>
    <w:p w14:paraId="096CB04D" w14:textId="158DC4DF" w:rsidR="00EF6940" w:rsidRPr="00EF6940" w:rsidRDefault="001147BF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«11. </w:t>
      </w:r>
      <w:r w:rsidR="00EF6940"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Тестирование оценивается по десятибалльной шкале, количество вопросов, входящих в тест, - 50, весовое значение правильного ответа на вопрос по тесту - 0,2 балла, минимальное количество правильных ответов по тесту – 25.</w:t>
      </w:r>
    </w:p>
    <w:p w14:paraId="29B43A30" w14:textId="77777777" w:rsidR="00EF6940" w:rsidRP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lastRenderedPageBreak/>
        <w:t>Тестирование считается пройденным, если кандидат правильно ответил на 70 и более процентов вопросов. Максимальный балл за компьютерное тестирование должен быть установлен на уровне 50 процентов от максимального балла за индивидуальное собеседование.</w:t>
      </w:r>
    </w:p>
    <w:p w14:paraId="02291078" w14:textId="52E6EA11" w:rsid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Кандидат допускается к следующим этапам конкурса вне зависимости от результатов тестирования.».</w:t>
      </w:r>
    </w:p>
    <w:p w14:paraId="7FAE6A42" w14:textId="2F165075" w:rsidR="00EC1068" w:rsidRPr="00EF6940" w:rsidRDefault="00EC1068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в) приложение №1 </w:t>
      </w:r>
      <w:bookmarkStart w:id="0" w:name="_GoBack"/>
      <w:bookmarkEnd w:id="0"/>
      <w:r w:rsidR="00910099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исключить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.</w:t>
      </w:r>
    </w:p>
    <w:p w14:paraId="7C697493" w14:textId="77777777" w:rsidR="00EF6940" w:rsidRP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2. Отделу организационно-правового обеспечения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Федерации, официальную копию приказа в Прокуратуру Республики Дагестан в установленном законодательством порядке.</w:t>
      </w:r>
    </w:p>
    <w:p w14:paraId="74AA3951" w14:textId="24CDE04D" w:rsidR="00EF6940" w:rsidRP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3. Разместить настоящий приказ на официальном сайте </w:t>
      </w:r>
      <w:r w:rsidR="001147BF">
        <w:rPr>
          <w:rFonts w:ascii="Times New Roman" w:hAnsi="Times New Roman" w:cs="Times New Roman"/>
          <w:sz w:val="28"/>
          <w:szCs w:val="24"/>
        </w:rPr>
        <w:t>У</w:t>
      </w:r>
      <w:r w:rsidR="001147BF" w:rsidRPr="001147BF">
        <w:rPr>
          <w:rFonts w:ascii="Times New Roman" w:hAnsi="Times New Roman" w:cs="Times New Roman"/>
          <w:sz w:val="28"/>
          <w:szCs w:val="24"/>
        </w:rPr>
        <w:t xml:space="preserve">правления </w:t>
      </w:r>
      <w:r w:rsidR="001147BF">
        <w:rPr>
          <w:rFonts w:ascii="Times New Roman" w:hAnsi="Times New Roman" w:cs="Times New Roman"/>
          <w:sz w:val="28"/>
          <w:szCs w:val="24"/>
        </w:rPr>
        <w:t>П</w:t>
      </w:r>
      <w:r w:rsidR="001147BF" w:rsidRPr="001147BF">
        <w:rPr>
          <w:rFonts w:ascii="Times New Roman" w:hAnsi="Times New Roman" w:cs="Times New Roman"/>
          <w:sz w:val="28"/>
          <w:szCs w:val="24"/>
        </w:rPr>
        <w:t xml:space="preserve">равительства </w:t>
      </w:r>
      <w:r w:rsidR="001147BF">
        <w:rPr>
          <w:rFonts w:ascii="Times New Roman" w:hAnsi="Times New Roman" w:cs="Times New Roman"/>
          <w:sz w:val="28"/>
          <w:szCs w:val="24"/>
        </w:rPr>
        <w:t>Р</w:t>
      </w:r>
      <w:r w:rsidR="001147BF" w:rsidRPr="001147BF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1147BF">
        <w:rPr>
          <w:rFonts w:ascii="Times New Roman" w:hAnsi="Times New Roman" w:cs="Times New Roman"/>
          <w:sz w:val="28"/>
          <w:szCs w:val="24"/>
        </w:rPr>
        <w:t>Д</w:t>
      </w:r>
      <w:r w:rsidR="001147BF" w:rsidRPr="001147BF">
        <w:rPr>
          <w:rFonts w:ascii="Times New Roman" w:hAnsi="Times New Roman" w:cs="Times New Roman"/>
          <w:sz w:val="28"/>
          <w:szCs w:val="24"/>
        </w:rPr>
        <w:t xml:space="preserve">агестан по вопросам переселения лакского населения </w:t>
      </w:r>
      <w:r w:rsidR="001147BF">
        <w:rPr>
          <w:rFonts w:ascii="Times New Roman" w:hAnsi="Times New Roman" w:cs="Times New Roman"/>
          <w:sz w:val="28"/>
          <w:szCs w:val="24"/>
        </w:rPr>
        <w:t>Н</w:t>
      </w:r>
      <w:r w:rsidR="001147BF" w:rsidRPr="001147BF">
        <w:rPr>
          <w:rFonts w:ascii="Times New Roman" w:hAnsi="Times New Roman" w:cs="Times New Roman"/>
          <w:sz w:val="28"/>
          <w:szCs w:val="24"/>
        </w:rPr>
        <w:t xml:space="preserve">оволакского района на новое место жительства и восстановления </w:t>
      </w:r>
      <w:proofErr w:type="spellStart"/>
      <w:r w:rsidR="001147BF">
        <w:rPr>
          <w:rFonts w:ascii="Times New Roman" w:hAnsi="Times New Roman" w:cs="Times New Roman"/>
          <w:sz w:val="28"/>
          <w:szCs w:val="24"/>
        </w:rPr>
        <w:t>А</w:t>
      </w:r>
      <w:r w:rsidR="001147BF" w:rsidRPr="001147BF">
        <w:rPr>
          <w:rFonts w:ascii="Times New Roman" w:hAnsi="Times New Roman" w:cs="Times New Roman"/>
          <w:sz w:val="28"/>
          <w:szCs w:val="24"/>
        </w:rPr>
        <w:t>уховского</w:t>
      </w:r>
      <w:proofErr w:type="spellEnd"/>
      <w:r w:rsidR="001147BF" w:rsidRPr="001147BF">
        <w:rPr>
          <w:rFonts w:ascii="Times New Roman" w:hAnsi="Times New Roman" w:cs="Times New Roman"/>
          <w:sz w:val="28"/>
          <w:szCs w:val="24"/>
        </w:rPr>
        <w:t xml:space="preserve"> района</w:t>
      </w:r>
      <w:r w:rsidR="001147BF"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в информационно-телекоммуникационной сети «Интернет» (</w:t>
      </w:r>
      <w:r w:rsidR="006E45E4" w:rsidRPr="006E45E4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http://pereselenie.e-dag.ru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). </w:t>
      </w:r>
    </w:p>
    <w:p w14:paraId="4165CA64" w14:textId="77777777" w:rsidR="00EF6940" w:rsidRPr="00EF6940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4. Настоящий приказ вступает в силу в установленном законодательством порядке.</w:t>
      </w:r>
    </w:p>
    <w:p w14:paraId="4E364293" w14:textId="791242CE" w:rsidR="00EA0BB8" w:rsidRPr="00EA0BB8" w:rsidRDefault="00EF6940" w:rsidP="00EF6940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5. Контроль за исполнением настоящего приказа оставляю за собой.</w:t>
      </w:r>
    </w:p>
    <w:p w14:paraId="12A4D434" w14:textId="77777777" w:rsidR="00EA0BB8" w:rsidRPr="00EA0BB8" w:rsidRDefault="00EA0BB8" w:rsidP="00EA0BB8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586D775A" w14:textId="77777777" w:rsidR="00EA0BB8" w:rsidRPr="00EA0BB8" w:rsidRDefault="00EA0BB8" w:rsidP="00EA0BB8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7A8894D4" w14:textId="77777777" w:rsidR="00EA0BB8" w:rsidRPr="00EA0BB8" w:rsidRDefault="00EA0BB8" w:rsidP="00EA0BB8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A0BB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Начальник Управления </w:t>
      </w:r>
    </w:p>
    <w:p w14:paraId="64C280C0" w14:textId="77777777" w:rsidR="00EA0BB8" w:rsidRPr="00EA0BB8" w:rsidRDefault="00EA0BB8" w:rsidP="00EA0BB8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A0BB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Правительства Республики Дагестан</w:t>
      </w:r>
    </w:p>
    <w:p w14:paraId="14D229C8" w14:textId="77777777" w:rsidR="00EA0BB8" w:rsidRPr="00EA0BB8" w:rsidRDefault="00EA0BB8" w:rsidP="00EA0BB8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A0BB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по вопросам переселения лакского населения </w:t>
      </w:r>
    </w:p>
    <w:p w14:paraId="5D99A3F0" w14:textId="77777777" w:rsidR="00EA0BB8" w:rsidRPr="00EA0BB8" w:rsidRDefault="00EA0BB8" w:rsidP="00EA0BB8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A0BB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Новолакского района на новое место </w:t>
      </w:r>
    </w:p>
    <w:p w14:paraId="6A33168F" w14:textId="77777777" w:rsidR="00EA0BB8" w:rsidRPr="00EA0BB8" w:rsidRDefault="00EA0BB8" w:rsidP="00EA0BB8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A0BB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жительства и восстановления </w:t>
      </w:r>
    </w:p>
    <w:p w14:paraId="44F56D20" w14:textId="5509BA1E" w:rsidR="00EA0BB8" w:rsidRPr="00EA0BB8" w:rsidRDefault="00EA0BB8" w:rsidP="00EA0BB8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A0BB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Ауховского района                                                                </w:t>
      </w:r>
      <w:r w:rsid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М.Ш</w:t>
      </w:r>
      <w:r w:rsidRPr="00EA0BB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. </w:t>
      </w:r>
      <w:r w:rsid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Айдиев</w:t>
      </w:r>
    </w:p>
    <w:p w14:paraId="16684429" w14:textId="77777777" w:rsidR="00980F5D" w:rsidRDefault="00980F5D" w:rsidP="00E86EBE">
      <w:pPr>
        <w:tabs>
          <w:tab w:val="left" w:pos="10206"/>
        </w:tabs>
        <w:spacing w:after="0" w:line="240" w:lineRule="auto"/>
        <w:ind w:right="43"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BA313" w14:textId="77777777" w:rsidR="00812971" w:rsidRDefault="00812971" w:rsidP="00684F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BE300" w14:textId="77777777" w:rsidR="00ED6425" w:rsidRDefault="00ED6425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1C03B56" w14:textId="77777777" w:rsidR="00ED6425" w:rsidRDefault="00ED6425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B11EE6" w14:textId="77777777" w:rsidR="00ED6425" w:rsidRDefault="00ED6425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3FB0A10" w14:textId="77777777" w:rsidR="00ED6425" w:rsidRDefault="00ED6425" w:rsidP="006E3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BDDD9B" w14:textId="77777777" w:rsidR="00E86EBE" w:rsidRDefault="00E86EBE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EEB5C52" w14:textId="6D23039C" w:rsidR="005110E2" w:rsidRDefault="005110E2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34E6A9C" w14:textId="225CD517" w:rsidR="00EC1068" w:rsidRDefault="00EC1068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E6794EB" w14:textId="46C8D2BD" w:rsidR="00EC1068" w:rsidRDefault="00EC1068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1496E8F" w14:textId="19232BE2" w:rsidR="00EC1068" w:rsidRDefault="00EC1068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5573EF6" w14:textId="2F17569C" w:rsidR="00EC1068" w:rsidRDefault="00EC1068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D62603C" w14:textId="3212B52A" w:rsidR="00EC1068" w:rsidRDefault="00EC1068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2BCDE28" w14:textId="72A36C76" w:rsidR="00EC1068" w:rsidRDefault="00EC1068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284D319" w14:textId="3CA30CAC" w:rsidR="00EC1068" w:rsidRDefault="00EC1068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F6E360" w14:textId="246D927A" w:rsidR="00EC1068" w:rsidRDefault="00EC1068" w:rsidP="00910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EC1068" w:rsidSect="006E3FC0">
      <w:footnotePr>
        <w:numFmt w:val="upperRoman"/>
        <w:numRestart w:val="eachPage"/>
      </w:footnotePr>
      <w:pgSz w:w="12240" w:h="15840"/>
      <w:pgMar w:top="993" w:right="758" w:bottom="695" w:left="123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E3E21"/>
    <w:multiLevelType w:val="hybridMultilevel"/>
    <w:tmpl w:val="F4E0C44E"/>
    <w:lvl w:ilvl="0" w:tplc="6EBCB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E532928"/>
    <w:multiLevelType w:val="multilevel"/>
    <w:tmpl w:val="7D22E2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477E14"/>
    <w:multiLevelType w:val="hybridMultilevel"/>
    <w:tmpl w:val="EDE044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numFmt w:val="upperRoman"/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57"/>
    <w:rsid w:val="00005D25"/>
    <w:rsid w:val="00060CAF"/>
    <w:rsid w:val="00085EA0"/>
    <w:rsid w:val="0009208D"/>
    <w:rsid w:val="000B0A9D"/>
    <w:rsid w:val="000E2208"/>
    <w:rsid w:val="00100F7A"/>
    <w:rsid w:val="001147BF"/>
    <w:rsid w:val="001A0F47"/>
    <w:rsid w:val="001B52CE"/>
    <w:rsid w:val="001D30F8"/>
    <w:rsid w:val="001F4015"/>
    <w:rsid w:val="00264148"/>
    <w:rsid w:val="00304715"/>
    <w:rsid w:val="003407B8"/>
    <w:rsid w:val="003776F5"/>
    <w:rsid w:val="003F0B01"/>
    <w:rsid w:val="00421663"/>
    <w:rsid w:val="00450583"/>
    <w:rsid w:val="00450ED4"/>
    <w:rsid w:val="00485FE5"/>
    <w:rsid w:val="00497E09"/>
    <w:rsid w:val="004E7542"/>
    <w:rsid w:val="005054F6"/>
    <w:rsid w:val="005110E2"/>
    <w:rsid w:val="00522032"/>
    <w:rsid w:val="00542EDA"/>
    <w:rsid w:val="00593255"/>
    <w:rsid w:val="005F12E7"/>
    <w:rsid w:val="00601B21"/>
    <w:rsid w:val="0060241A"/>
    <w:rsid w:val="00684F79"/>
    <w:rsid w:val="00695BDF"/>
    <w:rsid w:val="006D64D7"/>
    <w:rsid w:val="006E293D"/>
    <w:rsid w:val="006E3FC0"/>
    <w:rsid w:val="006E45E4"/>
    <w:rsid w:val="007002A0"/>
    <w:rsid w:val="007134A0"/>
    <w:rsid w:val="007C01B7"/>
    <w:rsid w:val="00812971"/>
    <w:rsid w:val="00821E60"/>
    <w:rsid w:val="00874029"/>
    <w:rsid w:val="008A2828"/>
    <w:rsid w:val="00910099"/>
    <w:rsid w:val="00915FF9"/>
    <w:rsid w:val="00924B0E"/>
    <w:rsid w:val="00935A1F"/>
    <w:rsid w:val="00953204"/>
    <w:rsid w:val="00964715"/>
    <w:rsid w:val="00964937"/>
    <w:rsid w:val="00980F5D"/>
    <w:rsid w:val="00993E2E"/>
    <w:rsid w:val="009C35D7"/>
    <w:rsid w:val="00A00827"/>
    <w:rsid w:val="00A312CC"/>
    <w:rsid w:val="00B547E9"/>
    <w:rsid w:val="00BD7BD5"/>
    <w:rsid w:val="00BE46B3"/>
    <w:rsid w:val="00C01EB2"/>
    <w:rsid w:val="00C073A8"/>
    <w:rsid w:val="00C8511E"/>
    <w:rsid w:val="00C90502"/>
    <w:rsid w:val="00CC6168"/>
    <w:rsid w:val="00D11968"/>
    <w:rsid w:val="00D27BCE"/>
    <w:rsid w:val="00D40262"/>
    <w:rsid w:val="00D64290"/>
    <w:rsid w:val="00DB68F8"/>
    <w:rsid w:val="00DC5D73"/>
    <w:rsid w:val="00E00641"/>
    <w:rsid w:val="00E14757"/>
    <w:rsid w:val="00E301B6"/>
    <w:rsid w:val="00E34D42"/>
    <w:rsid w:val="00E86EBE"/>
    <w:rsid w:val="00E90646"/>
    <w:rsid w:val="00EA0BB8"/>
    <w:rsid w:val="00EC1068"/>
    <w:rsid w:val="00ED14CE"/>
    <w:rsid w:val="00ED6425"/>
    <w:rsid w:val="00EF20CB"/>
    <w:rsid w:val="00EF6940"/>
    <w:rsid w:val="00F10CD4"/>
    <w:rsid w:val="00F75D51"/>
    <w:rsid w:val="00F7773D"/>
    <w:rsid w:val="00F83677"/>
    <w:rsid w:val="00F84C2E"/>
    <w:rsid w:val="00FA6CEE"/>
    <w:rsid w:val="00FD2E79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72B0"/>
  <w15:docId w15:val="{11A8DE0B-A2B8-46F1-AA40-1649B8BC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029"/>
    <w:pPr>
      <w:ind w:left="720"/>
      <w:contextualSpacing/>
    </w:pPr>
  </w:style>
  <w:style w:type="character" w:customStyle="1" w:styleId="Bodytext5">
    <w:name w:val="Body text (5)_"/>
    <w:basedOn w:val="a0"/>
    <w:link w:val="Bodytext50"/>
    <w:rsid w:val="00005D25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Bodytext5ArialUnicodeMS85ptItalic">
    <w:name w:val="Body text (5) + Arial Unicode MS;8.5 pt;Italic"/>
    <w:basedOn w:val="Bodytext5"/>
    <w:rsid w:val="00005D25"/>
    <w:rPr>
      <w:rFonts w:ascii="Arial Unicode MS" w:eastAsia="Arial Unicode MS" w:hAnsi="Arial Unicode MS" w:cs="Arial Unicode MS"/>
      <w:i/>
      <w:iCs/>
      <w:w w:val="100"/>
      <w:sz w:val="17"/>
      <w:szCs w:val="17"/>
      <w:shd w:val="clear" w:color="auto" w:fill="FFFFFF"/>
    </w:rPr>
  </w:style>
  <w:style w:type="paragraph" w:customStyle="1" w:styleId="Bodytext50">
    <w:name w:val="Body text (5)"/>
    <w:basedOn w:val="a"/>
    <w:link w:val="Bodytext5"/>
    <w:rsid w:val="00005D25"/>
    <w:pPr>
      <w:shd w:val="clear" w:color="auto" w:fill="FFFFFF"/>
      <w:spacing w:before="360" w:after="300" w:line="0" w:lineRule="atLeast"/>
    </w:pPr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1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96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8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129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0DCD-B1E3-46DD-A0D5-ADC9A809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Muslim</dc:creator>
  <cp:lastModifiedBy>Админ</cp:lastModifiedBy>
  <cp:revision>2</cp:revision>
  <cp:lastPrinted>2023-05-19T10:14:00Z</cp:lastPrinted>
  <dcterms:created xsi:type="dcterms:W3CDTF">2023-05-19T13:55:00Z</dcterms:created>
  <dcterms:modified xsi:type="dcterms:W3CDTF">2023-05-19T13:55:00Z</dcterms:modified>
</cp:coreProperties>
</file>