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41" w:rsidRPr="00774594" w:rsidRDefault="00A54541" w:rsidP="00774594">
      <w:pPr>
        <w:tabs>
          <w:tab w:val="left" w:pos="2010"/>
          <w:tab w:val="right" w:pos="9922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</w:t>
      </w:r>
      <w:r w:rsidR="00E86D92">
        <w:rPr>
          <w:bCs/>
          <w:sz w:val="26"/>
          <w:szCs w:val="26"/>
        </w:rPr>
        <w:t xml:space="preserve">              </w:t>
      </w:r>
      <w:r w:rsidR="00774594">
        <w:rPr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>проект</w:t>
      </w:r>
    </w:p>
    <w:p w:rsidR="00A54541" w:rsidRDefault="00A54541" w:rsidP="00A54541">
      <w:pPr>
        <w:spacing w:line="240" w:lineRule="auto"/>
        <w:contextualSpacing/>
        <w:jc w:val="center"/>
        <w:rPr>
          <w:rFonts w:eastAsia="Times New Roman" w:cs="FrankRuehl"/>
          <w:b/>
          <w:sz w:val="36"/>
          <w:szCs w:val="36"/>
          <w:lang w:eastAsia="ru-RU" w:bidi="he-IL"/>
        </w:rPr>
      </w:pPr>
      <w:r>
        <w:rPr>
          <w:rFonts w:eastAsia="Times New Roman" w:cs="FrankRuehl"/>
          <w:b/>
          <w:sz w:val="36"/>
          <w:szCs w:val="36"/>
          <w:lang w:eastAsia="ru-RU" w:bidi="he-IL"/>
        </w:rPr>
        <w:t>П Р И К А З</w:t>
      </w:r>
    </w:p>
    <w:p w:rsidR="00A54541" w:rsidRDefault="00A54541" w:rsidP="00A54541">
      <w:pPr>
        <w:spacing w:line="240" w:lineRule="auto"/>
        <w:contextualSpacing/>
        <w:jc w:val="center"/>
        <w:rPr>
          <w:rFonts w:eastAsia="Times New Roman" w:cs="FrankRuehl"/>
          <w:b/>
          <w:lang w:eastAsia="ru-RU" w:bidi="he-IL"/>
        </w:rPr>
      </w:pPr>
    </w:p>
    <w:p w:rsidR="00A54541" w:rsidRDefault="00A54541" w:rsidP="00A54541">
      <w:pPr>
        <w:spacing w:line="240" w:lineRule="auto"/>
        <w:contextualSpacing/>
        <w:jc w:val="center"/>
        <w:rPr>
          <w:rFonts w:eastAsia="Times New Roman" w:cs="FrankRuehl"/>
          <w:sz w:val="24"/>
          <w:szCs w:val="24"/>
          <w:lang w:eastAsia="ru-RU" w:bidi="he-IL"/>
        </w:rPr>
      </w:pPr>
      <w:r>
        <w:rPr>
          <w:rFonts w:eastAsia="Times New Roman" w:cs="FrankRuehl"/>
          <w:sz w:val="24"/>
          <w:szCs w:val="24"/>
          <w:lang w:eastAsia="ru-RU" w:bidi="he-IL"/>
        </w:rPr>
        <w:t>М а х а ч к а л а</w:t>
      </w:r>
    </w:p>
    <w:p w:rsidR="00A54541" w:rsidRDefault="00A54541" w:rsidP="00A54541">
      <w:pPr>
        <w:spacing w:line="240" w:lineRule="auto"/>
        <w:contextualSpacing/>
        <w:jc w:val="center"/>
        <w:rPr>
          <w:rFonts w:eastAsia="Times New Roman"/>
          <w:lang w:eastAsia="ru-RU"/>
        </w:rPr>
      </w:pPr>
    </w:p>
    <w:p w:rsidR="00A54541" w:rsidRDefault="00A54541" w:rsidP="00A54541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                                         № ____________________</w:t>
      </w:r>
    </w:p>
    <w:p w:rsidR="00A54541" w:rsidRDefault="00A54541" w:rsidP="00A54541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A54541" w:rsidRDefault="00BA2EEC" w:rsidP="00BE02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bookmarkStart w:id="0" w:name="_Hlk62562576"/>
      <w:bookmarkStart w:id="1" w:name="_Hlk62631855"/>
      <w:r w:rsidRPr="00BA2EEC">
        <w:rPr>
          <w:rFonts w:eastAsia="Times New Roman"/>
          <w:b/>
          <w:lang w:eastAsia="ru-RU"/>
        </w:rPr>
        <w:t xml:space="preserve">О внесении изменений </w:t>
      </w:r>
      <w:r w:rsidR="00BE0227" w:rsidRPr="00BE0227">
        <w:rPr>
          <w:rFonts w:eastAsia="Times New Roman"/>
          <w:b/>
          <w:bCs/>
          <w:lang w:eastAsia="ru-RU"/>
        </w:rPr>
        <w:t>в приказ от 1 февраля 2018 года №2-од «Об утверждении и введение в действие Инструкции о порядке рассмотрения обращений и приема граждан в Управлении»</w:t>
      </w:r>
    </w:p>
    <w:p w:rsidR="00BE0227" w:rsidRDefault="00BE0227" w:rsidP="00BE02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Cs/>
          <w:szCs w:val="20"/>
          <w:lang w:eastAsia="ru-RU"/>
        </w:rPr>
      </w:pPr>
    </w:p>
    <w:p w:rsidR="00BA2EEC" w:rsidRPr="00BE0227" w:rsidRDefault="00BA2EEC" w:rsidP="00BE02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bCs/>
          <w:szCs w:val="20"/>
          <w:lang w:eastAsia="ru-RU"/>
        </w:rPr>
      </w:pPr>
      <w:r w:rsidRPr="00BA2EEC">
        <w:rPr>
          <w:rFonts w:eastAsia="Times New Roman"/>
          <w:bCs/>
          <w:szCs w:val="20"/>
          <w:lang w:eastAsia="ru-RU"/>
        </w:rPr>
        <w:t xml:space="preserve">В соответствии с частью 3.1 </w:t>
      </w:r>
      <w:hyperlink r:id="rId6" w:history="1">
        <w:r w:rsidRPr="00BA2EEC">
          <w:rPr>
            <w:lang w:eastAsia="ru-RU"/>
          </w:rPr>
          <w:t>статьи 8</w:t>
        </w:r>
      </w:hyperlink>
      <w:r w:rsidRPr="00BA2EEC">
        <w:rPr>
          <w:rFonts w:eastAsia="Times New Roman"/>
          <w:bCs/>
          <w:szCs w:val="20"/>
          <w:lang w:eastAsia="ru-RU"/>
        </w:rPr>
        <w:t xml:space="preserve"> Федерального закона от 2 мая 2006 года N 59-ФЗ "О порядке рассмотрения обращений граждан Российской Федерации", (официальный интернет-портал правовой информации (www.pravo.gov.ru) от 30.5.2016 г. (№ 0001201605300005)</w:t>
      </w:r>
      <w:r>
        <w:rPr>
          <w:rFonts w:eastAsia="Times New Roman"/>
          <w:bCs/>
          <w:szCs w:val="20"/>
          <w:lang w:eastAsia="ru-RU"/>
        </w:rPr>
        <w:t xml:space="preserve"> и </w:t>
      </w:r>
      <w:r w:rsidRPr="00BA2EEC">
        <w:rPr>
          <w:rFonts w:eastAsia="Times New Roman"/>
          <w:bCs/>
          <w:szCs w:val="20"/>
          <w:lang w:eastAsia="ru-RU"/>
        </w:rPr>
        <w:t>в целях приведения в соответствие с федеральным законодательством приказа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</w:t>
      </w:r>
      <w:r w:rsidR="00BE0227">
        <w:rPr>
          <w:rFonts w:eastAsia="Times New Roman"/>
          <w:bCs/>
          <w:szCs w:val="20"/>
          <w:lang w:eastAsia="ru-RU"/>
        </w:rPr>
        <w:t xml:space="preserve"> </w:t>
      </w:r>
      <w:r w:rsidR="00BE0227" w:rsidRPr="00BE0227">
        <w:rPr>
          <w:rFonts w:eastAsia="Times New Roman"/>
          <w:bCs/>
          <w:szCs w:val="20"/>
          <w:lang w:eastAsia="ru-RU"/>
        </w:rPr>
        <w:t>от 1 февраля 2018 года №2-од «Об утверждении и введение в действие Инструкции о порядке рассмотрения обращений и приема граждан в Управлении»</w:t>
      </w:r>
    </w:p>
    <w:p w:rsidR="00BA2EEC" w:rsidRPr="0061044F" w:rsidRDefault="0061044F" w:rsidP="00BA2E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b/>
          <w:bCs/>
          <w:szCs w:val="20"/>
          <w:lang w:eastAsia="ru-RU"/>
        </w:rPr>
      </w:pPr>
      <w:proofErr w:type="gramStart"/>
      <w:r w:rsidRPr="0061044F">
        <w:rPr>
          <w:rFonts w:eastAsia="Times New Roman"/>
          <w:b/>
          <w:bCs/>
          <w:szCs w:val="20"/>
          <w:lang w:eastAsia="ru-RU"/>
        </w:rPr>
        <w:t>п</w:t>
      </w:r>
      <w:proofErr w:type="gramEnd"/>
      <w:r w:rsidR="00BA2EEC" w:rsidRPr="0061044F">
        <w:rPr>
          <w:rFonts w:eastAsia="Times New Roman"/>
          <w:b/>
          <w:bCs/>
          <w:szCs w:val="20"/>
          <w:lang w:eastAsia="ru-RU"/>
        </w:rPr>
        <w:t xml:space="preserve"> р и к а з ы в а ю:</w:t>
      </w:r>
    </w:p>
    <w:p w:rsidR="0061044F" w:rsidRPr="0061044F" w:rsidRDefault="00BA2EEC" w:rsidP="006104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A2EEC">
        <w:rPr>
          <w:rFonts w:eastAsia="Times New Roman"/>
          <w:bCs/>
          <w:szCs w:val="20"/>
          <w:lang w:eastAsia="ru-RU"/>
        </w:rPr>
        <w:t xml:space="preserve"> </w:t>
      </w:r>
      <w:r w:rsidR="000249BB">
        <w:rPr>
          <w:rFonts w:eastAsia="Times New Roman"/>
          <w:bCs/>
          <w:szCs w:val="20"/>
          <w:lang w:eastAsia="ru-RU"/>
        </w:rPr>
        <w:t>в</w:t>
      </w:r>
      <w:r w:rsidR="00A54541">
        <w:rPr>
          <w:rFonts w:eastAsia="Times New Roman"/>
          <w:bCs/>
          <w:szCs w:val="20"/>
          <w:lang w:eastAsia="ru-RU"/>
        </w:rPr>
        <w:t xml:space="preserve">нести изменения в приказ </w:t>
      </w:r>
      <w:r w:rsidR="00BE0227">
        <w:rPr>
          <w:rFonts w:eastAsia="Times New Roman"/>
          <w:bCs/>
          <w:szCs w:val="20"/>
          <w:lang w:eastAsia="ru-RU"/>
        </w:rPr>
        <w:t xml:space="preserve">от </w:t>
      </w:r>
      <w:r w:rsidR="0061044F" w:rsidRPr="0061044F">
        <w:rPr>
          <w:rFonts w:eastAsia="Times New Roman"/>
          <w:bCs/>
          <w:szCs w:val="20"/>
          <w:lang w:eastAsia="ru-RU"/>
        </w:rPr>
        <w:t>1 февраля 2018 года №2-од «Об утверждении и введение в действие Инструкции о порядке рассмотрения обращений и приема граждан в Управлении»</w:t>
      </w:r>
      <w:r w:rsidR="0061044F">
        <w:rPr>
          <w:rFonts w:eastAsia="Times New Roman"/>
          <w:bCs/>
          <w:szCs w:val="20"/>
          <w:lang w:eastAsia="ru-RU"/>
        </w:rPr>
        <w:t xml:space="preserve"> </w:t>
      </w:r>
      <w:r w:rsidR="0061044F" w:rsidRPr="0061044F">
        <w:rPr>
          <w:rFonts w:eastAsia="Times New Roman"/>
          <w:lang w:eastAsia="ru-RU"/>
        </w:rPr>
        <w:t xml:space="preserve">включив в него пункт 3.4 в следующей редакции: </w:t>
      </w:r>
    </w:p>
    <w:p w:rsidR="0061044F" w:rsidRPr="0061044F" w:rsidRDefault="0061044F" w:rsidP="006104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61044F">
        <w:rPr>
          <w:rFonts w:eastAsia="Times New Roman"/>
          <w:lang w:eastAsia="ru-RU"/>
        </w:rPr>
        <w:t>«</w:t>
      </w:r>
      <w:r w:rsidRPr="0061044F">
        <w:rPr>
          <w:rFonts w:eastAsia="Times New Roman"/>
          <w:color w:val="000000"/>
          <w:shd w:val="clear" w:color="auto" w:fill="FFFFFF"/>
          <w:lang w:eastAsia="ru-RU"/>
        </w:rPr>
        <w:t>письменное обращение, содержащее информацию о фактах возможных нарушений </w:t>
      </w:r>
      <w:hyperlink r:id="rId7" w:anchor="dst100238" w:history="1">
        <w:r w:rsidRPr="0061044F">
          <w:rPr>
            <w:rFonts w:eastAsia="Times New Roman"/>
            <w:shd w:val="clear" w:color="auto" w:fill="FFFFFF"/>
            <w:lang w:eastAsia="ru-RU"/>
          </w:rPr>
          <w:t>законодательства</w:t>
        </w:r>
      </w:hyperlink>
      <w:r w:rsidRPr="0061044F">
        <w:rPr>
          <w:rFonts w:eastAsia="Times New Roman"/>
          <w:color w:val="000000"/>
          <w:shd w:val="clear" w:color="auto" w:fill="FFFFFF"/>
          <w:lang w:eastAsia="ru-RU"/>
        </w:rPr>
        <w:t> 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 </w:t>
      </w:r>
      <w:hyperlink r:id="rId8" w:anchor="dst2" w:history="1">
        <w:r w:rsidRPr="0061044F">
          <w:rPr>
            <w:rFonts w:eastAsia="Times New Roman"/>
            <w:shd w:val="clear" w:color="auto" w:fill="FFFFFF"/>
            <w:lang w:eastAsia="ru-RU"/>
          </w:rPr>
          <w:t>части 4 статьи 11</w:t>
        </w:r>
      </w:hyperlink>
      <w:r w:rsidRPr="0061044F">
        <w:rPr>
          <w:rFonts w:eastAsia="Times New Roman"/>
          <w:color w:val="000000"/>
          <w:shd w:val="clear" w:color="auto" w:fill="FFFFFF"/>
          <w:lang w:eastAsia="ru-RU"/>
        </w:rPr>
        <w:t xml:space="preserve"> Федерального закона</w:t>
      </w:r>
      <w:r w:rsidRPr="0061044F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61044F">
        <w:rPr>
          <w:rFonts w:eastAsia="Times New Roman"/>
          <w:color w:val="000000"/>
          <w:shd w:val="clear" w:color="auto" w:fill="FFFFFF"/>
          <w:lang w:eastAsia="ru-RU"/>
        </w:rPr>
        <w:t>от 2 мая 2006 года N 59-ФЗ "О порядке рассмотрения обращений граждан Российской Федерации"</w:t>
      </w:r>
      <w:r w:rsidRPr="0061044F">
        <w:rPr>
          <w:rFonts w:eastAsia="Times New Roman"/>
          <w:lang w:eastAsia="ru-RU"/>
        </w:rPr>
        <w:t>».</w:t>
      </w:r>
    </w:p>
    <w:p w:rsidR="0061044F" w:rsidRPr="0061044F" w:rsidRDefault="0061044F" w:rsidP="006104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61044F">
        <w:rPr>
          <w:rFonts w:eastAsia="Times New Roman"/>
          <w:lang w:eastAsia="ru-RU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61044F" w:rsidRPr="0061044F" w:rsidRDefault="0061044F" w:rsidP="006104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61044F">
        <w:rPr>
          <w:rFonts w:eastAsia="Times New Roman"/>
          <w:lang w:eastAsia="ru-RU"/>
        </w:rPr>
        <w:t>3. Разместить настоящий приказ на официальном сайте Управления (</w:t>
      </w:r>
      <w:proofErr w:type="spellStart"/>
      <w:r w:rsidRPr="0061044F">
        <w:rPr>
          <w:rFonts w:eastAsia="Times New Roman"/>
          <w:lang w:val="en-US" w:eastAsia="ru-RU"/>
        </w:rPr>
        <w:t>pereselenie</w:t>
      </w:r>
      <w:proofErr w:type="spellEnd"/>
      <w:r w:rsidRPr="0061044F">
        <w:rPr>
          <w:rFonts w:eastAsia="Times New Roman"/>
          <w:lang w:eastAsia="ru-RU"/>
        </w:rPr>
        <w:t>.</w:t>
      </w:r>
      <w:r w:rsidRPr="0061044F">
        <w:rPr>
          <w:rFonts w:eastAsia="Times New Roman"/>
          <w:lang w:val="en-US" w:eastAsia="ru-RU"/>
        </w:rPr>
        <w:t>e</w:t>
      </w:r>
      <w:r w:rsidRPr="0061044F">
        <w:rPr>
          <w:rFonts w:eastAsia="Times New Roman"/>
          <w:lang w:eastAsia="ru-RU"/>
        </w:rPr>
        <w:t>-</w:t>
      </w:r>
      <w:r w:rsidRPr="0061044F">
        <w:rPr>
          <w:rFonts w:eastAsia="Times New Roman"/>
          <w:lang w:val="en-US" w:eastAsia="ru-RU"/>
        </w:rPr>
        <w:t>dag</w:t>
      </w:r>
      <w:r w:rsidRPr="0061044F">
        <w:rPr>
          <w:rFonts w:eastAsia="Times New Roman"/>
          <w:lang w:eastAsia="ru-RU"/>
        </w:rPr>
        <w:t>.</w:t>
      </w:r>
      <w:proofErr w:type="spellStart"/>
      <w:r w:rsidRPr="0061044F">
        <w:rPr>
          <w:rFonts w:eastAsia="Times New Roman"/>
          <w:lang w:val="en-US" w:eastAsia="ru-RU"/>
        </w:rPr>
        <w:t>ru</w:t>
      </w:r>
      <w:proofErr w:type="spellEnd"/>
      <w:r w:rsidRPr="0061044F">
        <w:rPr>
          <w:rFonts w:eastAsia="Times New Roman"/>
          <w:lang w:eastAsia="ru-RU"/>
        </w:rPr>
        <w:t>).</w:t>
      </w:r>
    </w:p>
    <w:p w:rsidR="0061044F" w:rsidRPr="0061044F" w:rsidRDefault="0061044F" w:rsidP="006104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61044F">
        <w:rPr>
          <w:rFonts w:eastAsia="Times New Roman"/>
          <w:lang w:eastAsia="ru-RU"/>
        </w:rPr>
        <w:t>4. Контроль за исполнением настоящего приказа оставляю за собой.</w:t>
      </w:r>
    </w:p>
    <w:p w:rsidR="00A54541" w:rsidRDefault="00A54541" w:rsidP="00A54541">
      <w:pPr>
        <w:tabs>
          <w:tab w:val="left" w:pos="3261"/>
          <w:tab w:val="left" w:pos="3544"/>
          <w:tab w:val="left" w:pos="4111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A54541" w:rsidRDefault="00A54541" w:rsidP="00A54541">
      <w:pPr>
        <w:tabs>
          <w:tab w:val="left" w:pos="3261"/>
          <w:tab w:val="left" w:pos="3544"/>
          <w:tab w:val="left" w:pos="4111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0249BB" w:rsidRDefault="000249BB" w:rsidP="00A54541">
      <w:pPr>
        <w:tabs>
          <w:tab w:val="left" w:pos="3261"/>
          <w:tab w:val="left" w:pos="3544"/>
          <w:tab w:val="left" w:pos="4111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bookmarkStart w:id="2" w:name="_GoBack"/>
      <w:bookmarkEnd w:id="2"/>
    </w:p>
    <w:p w:rsidR="00A54541" w:rsidRDefault="00A54541" w:rsidP="00A54541">
      <w:pPr>
        <w:spacing w:line="240" w:lineRule="auto"/>
        <w:ind w:firstLine="567"/>
        <w:jc w:val="both"/>
        <w:rPr>
          <w:b/>
        </w:rPr>
      </w:pPr>
      <w:r>
        <w:rPr>
          <w:b/>
        </w:rPr>
        <w:t>Начальник Управления                                                              Г.Р. Султанов</w:t>
      </w:r>
    </w:p>
    <w:bookmarkEnd w:id="0"/>
    <w:bookmarkEnd w:id="1"/>
    <w:p w:rsidR="00A54541" w:rsidRDefault="00A54541" w:rsidP="00A54541">
      <w:pPr>
        <w:spacing w:line="240" w:lineRule="auto"/>
        <w:ind w:firstLine="567"/>
        <w:jc w:val="both"/>
        <w:rPr>
          <w:b/>
        </w:rPr>
      </w:pPr>
    </w:p>
    <w:sectPr w:rsidR="00A54541" w:rsidSect="00BE0227">
      <w:pgSz w:w="11906" w:h="16838"/>
      <w:pgMar w:top="156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4FCF"/>
    <w:multiLevelType w:val="hybridMultilevel"/>
    <w:tmpl w:val="650018CC"/>
    <w:lvl w:ilvl="0" w:tplc="68A028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4B29A8"/>
    <w:multiLevelType w:val="hybridMultilevel"/>
    <w:tmpl w:val="9DF8C780"/>
    <w:lvl w:ilvl="0" w:tplc="68A02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C736AE"/>
    <w:multiLevelType w:val="hybridMultilevel"/>
    <w:tmpl w:val="7034E44A"/>
    <w:lvl w:ilvl="0" w:tplc="68A028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9C24C1"/>
    <w:multiLevelType w:val="hybridMultilevel"/>
    <w:tmpl w:val="99DE4BA8"/>
    <w:lvl w:ilvl="0" w:tplc="68A028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38C"/>
    <w:rsid w:val="000249BB"/>
    <w:rsid w:val="00030798"/>
    <w:rsid w:val="00107526"/>
    <w:rsid w:val="001A0B4A"/>
    <w:rsid w:val="00247789"/>
    <w:rsid w:val="002B65AB"/>
    <w:rsid w:val="0034657A"/>
    <w:rsid w:val="003809CD"/>
    <w:rsid w:val="003D56B0"/>
    <w:rsid w:val="00463401"/>
    <w:rsid w:val="004C5DCD"/>
    <w:rsid w:val="005268D3"/>
    <w:rsid w:val="00543A8E"/>
    <w:rsid w:val="0057127F"/>
    <w:rsid w:val="005B4F6A"/>
    <w:rsid w:val="006060DE"/>
    <w:rsid w:val="0061044F"/>
    <w:rsid w:val="0065123D"/>
    <w:rsid w:val="0066238C"/>
    <w:rsid w:val="00673E5E"/>
    <w:rsid w:val="00693847"/>
    <w:rsid w:val="006F442A"/>
    <w:rsid w:val="0075353F"/>
    <w:rsid w:val="00774594"/>
    <w:rsid w:val="007A29D5"/>
    <w:rsid w:val="0080519C"/>
    <w:rsid w:val="00850DC8"/>
    <w:rsid w:val="008647FB"/>
    <w:rsid w:val="009141B7"/>
    <w:rsid w:val="00957CA4"/>
    <w:rsid w:val="00963E8E"/>
    <w:rsid w:val="00A54541"/>
    <w:rsid w:val="00A821BC"/>
    <w:rsid w:val="00A878BD"/>
    <w:rsid w:val="00AB3BE0"/>
    <w:rsid w:val="00BA2EEC"/>
    <w:rsid w:val="00BE0227"/>
    <w:rsid w:val="00C8385A"/>
    <w:rsid w:val="00CF3384"/>
    <w:rsid w:val="00D155D0"/>
    <w:rsid w:val="00DB14D4"/>
    <w:rsid w:val="00E32B9B"/>
    <w:rsid w:val="00E86D92"/>
    <w:rsid w:val="00EC54BA"/>
    <w:rsid w:val="00EC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541"/>
    <w:pPr>
      <w:ind w:left="720"/>
      <w:contextualSpacing/>
    </w:pPr>
  </w:style>
  <w:style w:type="paragraph" w:customStyle="1" w:styleId="ConsPlusTitle">
    <w:name w:val="ConsPlusTitle"/>
    <w:rsid w:val="00A54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BA2E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820/1a1719408a99f43738c30a453a74ddaf6ccd7ae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7782/da7a0ad0b13eec3665b7274d2a517a9f85d41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9119E3E6F7E04B1DD83BCFF61983E9FE2896CB9A569C03770C0C8AE8E88CDD09AFF52047E86A46r8B7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7E2D-9D1D-49A3-9727-DACE8BAC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Upr</dc:creator>
  <cp:lastModifiedBy>Магомедали</cp:lastModifiedBy>
  <cp:revision>2</cp:revision>
  <cp:lastPrinted>2022-01-20T10:33:00Z</cp:lastPrinted>
  <dcterms:created xsi:type="dcterms:W3CDTF">2022-01-20T14:04:00Z</dcterms:created>
  <dcterms:modified xsi:type="dcterms:W3CDTF">2022-01-20T14:04:00Z</dcterms:modified>
</cp:coreProperties>
</file>