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1A81C" w14:textId="77777777" w:rsidR="0094241B" w:rsidRPr="0051136E" w:rsidRDefault="00252130" w:rsidP="0094241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FrankRuehl"/>
          <w:sz w:val="28"/>
          <w:szCs w:val="28"/>
          <w:lang w:eastAsia="ru-RU" w:bidi="he-IL"/>
        </w:rPr>
      </w:pPr>
      <w:bookmarkStart w:id="0" w:name="_Hlk528576223"/>
      <w:r>
        <w:rPr>
          <w:rFonts w:ascii="Calibri" w:eastAsia="Times New Roman" w:hAnsi="Calibri" w:cs="Times New Roman"/>
          <w:noProof/>
        </w:rPr>
        <w:object w:dxaOrig="1440" w:dyaOrig="1440" w14:anchorId="334DF2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4.1pt;margin-top:0;width:78.9pt;height:70.55pt;z-index:251659264" strokecolor="blue">
            <v:imagedata r:id="rId5" o:title=""/>
            <w10:wrap type="topAndBottom"/>
          </v:shape>
          <o:OLEObject Type="Embed" ProgID="PBrush" ShapeID="_x0000_s1026" DrawAspect="Content" ObjectID="_1680619196" r:id="rId6"/>
        </w:object>
      </w:r>
    </w:p>
    <w:p w14:paraId="747AFBE2" w14:textId="77777777" w:rsidR="0094241B" w:rsidRPr="0051136E" w:rsidRDefault="0094241B" w:rsidP="0094241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FrankRuehl"/>
          <w:sz w:val="28"/>
          <w:szCs w:val="28"/>
          <w:lang w:eastAsia="ru-RU" w:bidi="he-IL"/>
        </w:rPr>
      </w:pPr>
      <w:r w:rsidRPr="0051136E">
        <w:rPr>
          <w:rFonts w:ascii="Times New Roman" w:eastAsia="Times New Roman" w:hAnsi="Times New Roman" w:cs="FrankRuehl"/>
          <w:sz w:val="28"/>
          <w:szCs w:val="28"/>
          <w:lang w:eastAsia="ru-RU" w:bidi="he-IL"/>
        </w:rPr>
        <w:t>УПРАВЛЕНИЕ</w:t>
      </w:r>
    </w:p>
    <w:p w14:paraId="2D1DF268" w14:textId="77777777" w:rsidR="0094241B" w:rsidRPr="0051136E" w:rsidRDefault="0094241B" w:rsidP="0094241B">
      <w:pPr>
        <w:spacing w:after="0" w:line="240" w:lineRule="auto"/>
        <w:contextualSpacing/>
        <w:jc w:val="center"/>
        <w:rPr>
          <w:rFonts w:ascii="Times New Roman" w:eastAsia="Times New Roman" w:hAnsi="Times New Roman" w:cs="FrankRuehl"/>
          <w:sz w:val="28"/>
          <w:szCs w:val="28"/>
          <w:lang w:eastAsia="ru-RU" w:bidi="he-IL"/>
        </w:rPr>
      </w:pPr>
      <w:r w:rsidRPr="0051136E">
        <w:rPr>
          <w:rFonts w:ascii="Times New Roman" w:eastAsia="Times New Roman" w:hAnsi="Times New Roman" w:cs="FrankRuehl"/>
          <w:sz w:val="28"/>
          <w:szCs w:val="28"/>
          <w:lang w:eastAsia="ru-RU" w:bidi="he-IL"/>
        </w:rPr>
        <w:t xml:space="preserve">ПРАВИТЕЛЬСТВА РЕСПУБЛИКИ ДАГЕСТАН ПО ВОПРОСАМ ПЕРЕСЕЛЕНИЯ ЛАКСКОГО НАСЕЛЕНИЯ НОВОЛАКСКОГО </w:t>
      </w:r>
      <w:r w:rsidRPr="0051136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</w:p>
    <w:p w14:paraId="70E9496F" w14:textId="77777777" w:rsidR="0094241B" w:rsidRPr="0051136E" w:rsidRDefault="0094241B" w:rsidP="0094241B">
      <w:pPr>
        <w:spacing w:after="0" w:line="240" w:lineRule="auto"/>
        <w:contextualSpacing/>
        <w:jc w:val="center"/>
        <w:rPr>
          <w:rFonts w:ascii="Times New Roman" w:eastAsia="Times New Roman" w:hAnsi="Times New Roman" w:cs="FrankRuehl"/>
          <w:sz w:val="28"/>
          <w:szCs w:val="28"/>
          <w:lang w:eastAsia="ru-RU" w:bidi="he-IL"/>
        </w:rPr>
      </w:pPr>
      <w:r w:rsidRPr="0051136E">
        <w:rPr>
          <w:rFonts w:ascii="Times New Roman" w:eastAsia="Times New Roman" w:hAnsi="Times New Roman" w:cs="FrankRuehl"/>
          <w:sz w:val="28"/>
          <w:szCs w:val="28"/>
          <w:lang w:eastAsia="ru-RU" w:bidi="he-IL"/>
        </w:rPr>
        <w:t>НА НОВОЕ МЕСТО ЖИТЕЛЬСТВА И ВОССТАНОВЛЕНИЯ АУХОВСКОГО РАЙОНА</w:t>
      </w:r>
    </w:p>
    <w:p w14:paraId="40B3165E" w14:textId="77777777" w:rsidR="0094241B" w:rsidRPr="0051136E" w:rsidRDefault="0094241B" w:rsidP="0094241B">
      <w:pPr>
        <w:spacing w:after="0" w:line="240" w:lineRule="auto"/>
        <w:contextualSpacing/>
        <w:jc w:val="center"/>
        <w:rPr>
          <w:rFonts w:ascii="Times New Roman" w:eastAsia="Times New Roman" w:hAnsi="Times New Roman" w:cs="FrankRuehl"/>
          <w:b/>
          <w:sz w:val="16"/>
          <w:szCs w:val="16"/>
          <w:lang w:eastAsia="ru-RU" w:bidi="he-IL"/>
        </w:rPr>
      </w:pPr>
    </w:p>
    <w:p w14:paraId="316DF57B" w14:textId="77777777" w:rsidR="0094241B" w:rsidRPr="0051136E" w:rsidRDefault="0094241B" w:rsidP="0094241B">
      <w:pPr>
        <w:spacing w:after="0" w:line="240" w:lineRule="auto"/>
        <w:contextualSpacing/>
        <w:jc w:val="center"/>
        <w:rPr>
          <w:rFonts w:ascii="Times New Roman" w:eastAsia="Times New Roman" w:hAnsi="Times New Roman" w:cs="FrankRuehl"/>
          <w:b/>
          <w:sz w:val="36"/>
          <w:szCs w:val="36"/>
          <w:lang w:eastAsia="ru-RU" w:bidi="he-IL"/>
        </w:rPr>
      </w:pPr>
      <w:r w:rsidRPr="0051136E">
        <w:rPr>
          <w:rFonts w:ascii="Times New Roman" w:eastAsia="Times New Roman" w:hAnsi="Times New Roman" w:cs="FrankRuehl"/>
          <w:b/>
          <w:sz w:val="36"/>
          <w:szCs w:val="36"/>
          <w:lang w:eastAsia="ru-RU" w:bidi="he-IL"/>
        </w:rPr>
        <w:t>П Р И К А З</w:t>
      </w:r>
    </w:p>
    <w:p w14:paraId="626F47A6" w14:textId="77777777" w:rsidR="0094241B" w:rsidRPr="0051136E" w:rsidRDefault="0094241B" w:rsidP="0094241B">
      <w:pPr>
        <w:spacing w:after="0" w:line="240" w:lineRule="auto"/>
        <w:contextualSpacing/>
        <w:jc w:val="center"/>
        <w:rPr>
          <w:rFonts w:ascii="Times New Roman" w:eastAsia="Times New Roman" w:hAnsi="Times New Roman" w:cs="FrankRuehl"/>
          <w:b/>
          <w:sz w:val="28"/>
          <w:szCs w:val="28"/>
          <w:lang w:eastAsia="ru-RU" w:bidi="he-IL"/>
        </w:rPr>
      </w:pPr>
    </w:p>
    <w:p w14:paraId="621C8E95" w14:textId="5CBA7EBD" w:rsidR="0094241B" w:rsidRPr="0051136E" w:rsidRDefault="003B75B0" w:rsidP="0094241B">
      <w:pPr>
        <w:spacing w:after="0" w:line="240" w:lineRule="auto"/>
        <w:contextualSpacing/>
        <w:jc w:val="center"/>
        <w:rPr>
          <w:rFonts w:ascii="Times New Roman" w:eastAsia="Times New Roman" w:hAnsi="Times New Roman" w:cs="FrankRuehl"/>
          <w:sz w:val="24"/>
          <w:szCs w:val="24"/>
          <w:lang w:eastAsia="ru-RU" w:bidi="he-IL"/>
        </w:rPr>
      </w:pPr>
      <w:r>
        <w:rPr>
          <w:rFonts w:ascii="Times New Roman" w:eastAsia="Times New Roman" w:hAnsi="Times New Roman" w:cs="FrankRuehl"/>
          <w:sz w:val="24"/>
          <w:szCs w:val="24"/>
          <w:lang w:eastAsia="ru-RU" w:bidi="he-IL"/>
        </w:rPr>
        <w:t xml:space="preserve">г. </w:t>
      </w:r>
      <w:r w:rsidR="0094241B" w:rsidRPr="0051136E">
        <w:rPr>
          <w:rFonts w:ascii="Times New Roman" w:eastAsia="Times New Roman" w:hAnsi="Times New Roman" w:cs="FrankRuehl"/>
          <w:sz w:val="24"/>
          <w:szCs w:val="24"/>
          <w:lang w:eastAsia="ru-RU" w:bidi="he-IL"/>
        </w:rPr>
        <w:t>М а х а ч к а л а</w:t>
      </w:r>
    </w:p>
    <w:p w14:paraId="7C96DDD1" w14:textId="77777777" w:rsidR="0094241B" w:rsidRPr="0051136E" w:rsidRDefault="0094241B" w:rsidP="009424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C88626" w14:textId="36B6AB28" w:rsidR="0094241B" w:rsidRPr="0051136E" w:rsidRDefault="00EC75FA" w:rsidP="0094241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="0094241B" w:rsidRPr="0051136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                                         № ____________________</w:t>
      </w:r>
    </w:p>
    <w:bookmarkEnd w:id="0"/>
    <w:p w14:paraId="41BE9986" w14:textId="7ADD16FB" w:rsidR="0013547B" w:rsidRPr="004113D3" w:rsidRDefault="0094241B">
      <w:pPr>
        <w:rPr>
          <w:sz w:val="16"/>
          <w:szCs w:val="16"/>
        </w:rPr>
      </w:pPr>
      <w:r>
        <w:t xml:space="preserve">  </w:t>
      </w:r>
    </w:p>
    <w:p w14:paraId="5D5E3EA4" w14:textId="77777777" w:rsidR="00C27583" w:rsidRDefault="00C27583" w:rsidP="00C275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утверждении Положения о порядке сообщения</w:t>
      </w:r>
    </w:p>
    <w:p w14:paraId="03960C99" w14:textId="77777777" w:rsidR="00C27583" w:rsidRDefault="00C27583" w:rsidP="00C275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руководителем  государственного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казенного учреждения Республики Дагестан «Дирекция строящихся объектов «Новострой»,</w:t>
      </w:r>
    </w:p>
    <w:p w14:paraId="2E6DF617" w14:textId="77777777" w:rsidR="00C27583" w:rsidRDefault="00C27583" w:rsidP="00C275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возникновении личной заинтересованности при исполнении</w:t>
      </w:r>
    </w:p>
    <w:p w14:paraId="4B86A626" w14:textId="77777777" w:rsidR="00C27583" w:rsidRDefault="00C27583" w:rsidP="00C275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должностных обязанностей, которая приводит или может</w:t>
      </w:r>
    </w:p>
    <w:p w14:paraId="07A0D8D3" w14:textId="04ACCCE7" w:rsidR="00C27583" w:rsidRDefault="00C27583" w:rsidP="00C275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привести к конфликту интересов и Положения о комиссии</w:t>
      </w:r>
    </w:p>
    <w:p w14:paraId="40AAC209" w14:textId="77777777" w:rsidR="00C27583" w:rsidRDefault="00C27583" w:rsidP="00C275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соблюдению требований к служебному поведению</w:t>
      </w:r>
    </w:p>
    <w:p w14:paraId="42C27635" w14:textId="77777777" w:rsidR="00EC7AB7" w:rsidRDefault="00C27583" w:rsidP="00C275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руководител</w:t>
      </w:r>
      <w:r w:rsidR="00EC7AB7">
        <w:rPr>
          <w:rFonts w:ascii="Times New Roman" w:hAnsi="Times New Roman" w:cs="Times New Roman"/>
          <w:b/>
          <w:bCs/>
          <w:sz w:val="28"/>
          <w:szCs w:val="28"/>
        </w:rPr>
        <w:t>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государственного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казенного учреждения </w:t>
      </w:r>
    </w:p>
    <w:p w14:paraId="71E2B3A0" w14:textId="32C4CB92" w:rsidR="00C27583" w:rsidRDefault="00C27583" w:rsidP="00C275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Республики Дагестан «Дирекция строящихся объектов «Новострой»,</w:t>
      </w:r>
    </w:p>
    <w:p w14:paraId="2111F198" w14:textId="77777777" w:rsidR="00C27583" w:rsidRDefault="00C27583" w:rsidP="00C275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 урегулированию конфликта интересов</w:t>
      </w:r>
    </w:p>
    <w:p w14:paraId="486E206C" w14:textId="77777777" w:rsidR="00C27583" w:rsidRPr="00576BA8" w:rsidRDefault="00C27583" w:rsidP="00C275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DE9EA9" w14:textId="77777777" w:rsidR="00C27583" w:rsidRDefault="00C27583" w:rsidP="00C275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ст. 275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Федеральным </w:t>
      </w:r>
      <w:hyperlink r:id="rId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25.12.2008 N 273-ФЗ "О противодействии коррупции" (Собрание законодательства РФ, 29.12.2008, N 52 (часть I), ст. 6228), </w:t>
      </w:r>
      <w:hyperlink r:id="rId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Указом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22 декабря 2015 г.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 (Собрание законодательства РФ, 28.12.2015, N 52, ст. 7588) и </w:t>
      </w:r>
      <w:hyperlink r:id="rId1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Указом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Главы Республики Дагестан от 09.03.2016 N 58 "О порядке сообщения лицами, замещающими отдельные государственные должности Республики Дагестан, должности государственной гражданской службы Республики Дагестан,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указы Главы Республики Дагестан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 Президента Республики Дагестан" (интернет-портал правовой информации Республики Дагестан (http://pravo.e-dag.ru), 14.06.2016)        </w:t>
      </w:r>
      <w:r w:rsidRPr="005C75FF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75FF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75FF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75FF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75FF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75FF"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75FF"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75FF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75FF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75FF">
        <w:rPr>
          <w:rFonts w:ascii="Times New Roman" w:hAnsi="Times New Roman" w:cs="Times New Roman"/>
          <w:b/>
          <w:sz w:val="28"/>
          <w:szCs w:val="28"/>
        </w:rPr>
        <w:t>ю:</w:t>
      </w:r>
    </w:p>
    <w:p w14:paraId="4E79818D" w14:textId="77777777" w:rsidR="00C27583" w:rsidRDefault="00C27583" w:rsidP="00C2758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прилагаемое </w:t>
      </w:r>
      <w:hyperlink w:anchor="Par4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Положение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 порядке сообщения  руководителем государственного казенного учреждения Республики Дагестан «Дирекция строящихся объектов «Новострой», подведомственного  Управлению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14:paraId="266BD4FE" w14:textId="1D20A4D8" w:rsidR="00C27583" w:rsidRDefault="00C27583" w:rsidP="00C2758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Утвердить прилагаемое </w:t>
      </w:r>
      <w:hyperlink w:anchor="Par181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Положение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 комиссии по соблюдению требований к служебному поведению руководител</w:t>
      </w:r>
      <w:r w:rsidR="00EC7AB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государственного казенного учреждения Республики Дагестан «Дирекция строящихся объектов «Новострой», подведомственного  Управлению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района, и урегулированию конфликта интересов.</w:t>
      </w:r>
    </w:p>
    <w:p w14:paraId="11D6D4CA" w14:textId="77777777" w:rsidR="00C27583" w:rsidRDefault="00C27583" w:rsidP="00C2758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Разместить настоящий приказ на официальном сайте Управления</w:t>
      </w:r>
      <w:r w:rsidRPr="005C75FF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"Интернет" (http://pereselenie.e-dag.ru).</w:t>
      </w:r>
    </w:p>
    <w:p w14:paraId="79AE0BEA" w14:textId="77777777" w:rsidR="00C27583" w:rsidRDefault="00C27583" w:rsidP="00C2758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14:paraId="250C1B9A" w14:textId="77777777" w:rsidR="00C27583" w:rsidRDefault="00C27583" w:rsidP="00C2758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Настоящий приказ вступает в силу в установленном законодательством порядке.</w:t>
      </w:r>
    </w:p>
    <w:p w14:paraId="5C8BA5B4" w14:textId="77777777" w:rsidR="00C27583" w:rsidRDefault="00C27583" w:rsidP="00C2758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Контроль за исполнением настоящего приказа оставляю за собой.</w:t>
      </w:r>
    </w:p>
    <w:p w14:paraId="7460E485" w14:textId="77777777" w:rsidR="00C27583" w:rsidRPr="00576BA8" w:rsidRDefault="00C27583" w:rsidP="00C2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76B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</w:p>
    <w:p w14:paraId="442BC55E" w14:textId="77777777" w:rsidR="00C27583" w:rsidRDefault="00C27583" w:rsidP="00C275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3F7526" w14:textId="77777777" w:rsidR="00C27583" w:rsidRDefault="00C27583" w:rsidP="00C2758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916D28">
        <w:rPr>
          <w:rFonts w:ascii="Times New Roman" w:hAnsi="Times New Roman" w:cs="Times New Roman"/>
          <w:b/>
          <w:sz w:val="28"/>
          <w:szCs w:val="28"/>
        </w:rPr>
        <w:t xml:space="preserve">Начальник Управления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16D28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Pr="003B75B0">
        <w:rPr>
          <w:rFonts w:ascii="Times New Roman" w:hAnsi="Times New Roman" w:cs="Times New Roman"/>
          <w:b/>
          <w:sz w:val="28"/>
          <w:szCs w:val="28"/>
        </w:rPr>
        <w:t>Г. Р. Султанов</w:t>
      </w:r>
    </w:p>
    <w:p w14:paraId="42D2CEC1" w14:textId="74EF957D" w:rsidR="00EC75FA" w:rsidRDefault="007E5AB5" w:rsidP="007529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646D93E" w14:textId="0708EAAE" w:rsidR="002639BC" w:rsidRDefault="002639BC" w:rsidP="007529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1FCFCD" w14:textId="77777777" w:rsidR="002639BC" w:rsidRDefault="002639BC" w:rsidP="007529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9A99EC" w14:textId="15198ABC" w:rsidR="004113D3" w:rsidRDefault="00EC75FA" w:rsidP="00154D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E5AB5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FEC0A78" w14:textId="6D5A4B99" w:rsidR="00154D97" w:rsidRDefault="00154D97" w:rsidP="00154D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131AA7" w14:textId="43F24C10" w:rsidR="00154D97" w:rsidRDefault="00154D97" w:rsidP="00154D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5CE205" w14:textId="77777777" w:rsidR="00154D97" w:rsidRDefault="00154D97" w:rsidP="00154D9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89E1A3" w14:textId="44A1C7A9" w:rsidR="003B75B0" w:rsidRDefault="003B75B0" w:rsidP="001171D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1DF474" w14:textId="4271FC8E" w:rsidR="004113D3" w:rsidRPr="001171DD" w:rsidRDefault="004113D3" w:rsidP="0075292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4113D3" w:rsidRPr="001171DD" w:rsidSect="00AE4041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Ruehl"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47B"/>
    <w:rsid w:val="0001186A"/>
    <w:rsid w:val="00066CE1"/>
    <w:rsid w:val="000B2D66"/>
    <w:rsid w:val="001171DD"/>
    <w:rsid w:val="00125E99"/>
    <w:rsid w:val="001278E1"/>
    <w:rsid w:val="0013547B"/>
    <w:rsid w:val="00154D97"/>
    <w:rsid w:val="00221FBF"/>
    <w:rsid w:val="00252130"/>
    <w:rsid w:val="0025582A"/>
    <w:rsid w:val="002639BC"/>
    <w:rsid w:val="00277008"/>
    <w:rsid w:val="002C65E2"/>
    <w:rsid w:val="003615A2"/>
    <w:rsid w:val="003B75B0"/>
    <w:rsid w:val="003C3B79"/>
    <w:rsid w:val="004113D3"/>
    <w:rsid w:val="004879DF"/>
    <w:rsid w:val="004C3862"/>
    <w:rsid w:val="00503466"/>
    <w:rsid w:val="00557C16"/>
    <w:rsid w:val="00576BA8"/>
    <w:rsid w:val="00584AC6"/>
    <w:rsid w:val="005C75FF"/>
    <w:rsid w:val="005F142D"/>
    <w:rsid w:val="0060163F"/>
    <w:rsid w:val="00624799"/>
    <w:rsid w:val="00676C32"/>
    <w:rsid w:val="006A367D"/>
    <w:rsid w:val="006F0CCA"/>
    <w:rsid w:val="00752923"/>
    <w:rsid w:val="007E5AB5"/>
    <w:rsid w:val="008711D4"/>
    <w:rsid w:val="00900518"/>
    <w:rsid w:val="00916D28"/>
    <w:rsid w:val="00937A4A"/>
    <w:rsid w:val="0094241B"/>
    <w:rsid w:val="009E6288"/>
    <w:rsid w:val="00A00480"/>
    <w:rsid w:val="00A175BF"/>
    <w:rsid w:val="00AB5FBC"/>
    <w:rsid w:val="00AE4041"/>
    <w:rsid w:val="00B44B6C"/>
    <w:rsid w:val="00B65E14"/>
    <w:rsid w:val="00BA67AC"/>
    <w:rsid w:val="00BF77BF"/>
    <w:rsid w:val="00C27583"/>
    <w:rsid w:val="00C434F6"/>
    <w:rsid w:val="00C47F78"/>
    <w:rsid w:val="00C8215F"/>
    <w:rsid w:val="00E05E13"/>
    <w:rsid w:val="00E446B5"/>
    <w:rsid w:val="00E915FA"/>
    <w:rsid w:val="00EC75FA"/>
    <w:rsid w:val="00EC7AB7"/>
    <w:rsid w:val="00EE7CE1"/>
    <w:rsid w:val="00FB74F2"/>
    <w:rsid w:val="00FE1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0F79067"/>
  <w15:chartTrackingRefBased/>
  <w15:docId w15:val="{3A16D249-65ED-4B03-AE0D-F0937F0E3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39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42D"/>
    <w:pPr>
      <w:ind w:left="720"/>
      <w:contextualSpacing/>
    </w:pPr>
  </w:style>
  <w:style w:type="paragraph" w:customStyle="1" w:styleId="ConsPlusNormal">
    <w:name w:val="ConsPlusNormal"/>
    <w:rsid w:val="00576B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24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47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EF903E87D14C4666F0A408041B90D812AB76D84F059E8207EE1604C7C4DD3832A48AF357036F53E3A7125FA5FX6ED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EF903E87D14C4666F0A408041B90D812AB5658EF055E8207EE1604C7C4DD3833848F7397235ED39396473AB1939EED59FB4F6846EA614E2X9E0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2EF903E87D14C4666F0A5E8D57D550882FB93B81F159E47F21BE3B112B44D9D47F07AE693661E63C3C7127FE436EE3D5X9EC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EF903E87D14C4666F0A408041B90D8128BB6584FA56E8207EE1604C7C4DD3832A48AF357036F53E3A7125FA5FX6ED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BF765-3902-4C51-8E05-A9F5991BD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Али Джамалов</cp:lastModifiedBy>
  <cp:revision>5</cp:revision>
  <cp:lastPrinted>2021-04-22T14:11:00Z</cp:lastPrinted>
  <dcterms:created xsi:type="dcterms:W3CDTF">2021-04-22T13:14:00Z</dcterms:created>
  <dcterms:modified xsi:type="dcterms:W3CDTF">2021-04-22T14:53:00Z</dcterms:modified>
</cp:coreProperties>
</file>