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F491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Всего на конкурс подано </w:t>
      </w:r>
      <w:r w:rsidRPr="00E83976">
        <w:rPr>
          <w:color w:val="2C2C2C"/>
          <w:szCs w:val="28"/>
        </w:rPr>
        <w:t>10</w:t>
      </w:r>
      <w:r w:rsidRPr="00D95D45">
        <w:rPr>
          <w:color w:val="2C2C2C"/>
          <w:szCs w:val="28"/>
        </w:rPr>
        <w:t xml:space="preserve"> заявлени</w:t>
      </w:r>
      <w:r w:rsidRPr="00E83976">
        <w:rPr>
          <w:color w:val="2C2C2C"/>
          <w:szCs w:val="28"/>
        </w:rPr>
        <w:t>й</w:t>
      </w:r>
      <w:r w:rsidRPr="00D95D45">
        <w:rPr>
          <w:color w:val="2C2C2C"/>
          <w:szCs w:val="28"/>
        </w:rPr>
        <w:t xml:space="preserve">: </w:t>
      </w:r>
      <w:r w:rsidRPr="00E83976">
        <w:rPr>
          <w:color w:val="2C2C2C"/>
          <w:szCs w:val="28"/>
        </w:rPr>
        <w:t>7</w:t>
      </w:r>
      <w:r w:rsidRPr="00D95D45">
        <w:rPr>
          <w:color w:val="2C2C2C"/>
          <w:szCs w:val="28"/>
        </w:rPr>
        <w:t xml:space="preserve"> заявлени</w:t>
      </w:r>
      <w:r w:rsidRPr="00E83976">
        <w:rPr>
          <w:color w:val="2C2C2C"/>
          <w:szCs w:val="28"/>
        </w:rPr>
        <w:t>й</w:t>
      </w:r>
      <w:r w:rsidRPr="00D95D45">
        <w:rPr>
          <w:color w:val="2C2C2C"/>
          <w:szCs w:val="28"/>
        </w:rPr>
        <w:t xml:space="preserve"> на </w:t>
      </w:r>
      <w:r w:rsidRPr="00E83976">
        <w:rPr>
          <w:color w:val="2C2C2C"/>
          <w:szCs w:val="28"/>
        </w:rPr>
        <w:t>ведущую</w:t>
      </w:r>
      <w:r w:rsidRPr="00D95D45">
        <w:rPr>
          <w:color w:val="2C2C2C"/>
          <w:szCs w:val="28"/>
        </w:rPr>
        <w:t xml:space="preserve"> группу должностей государственной гражданской службы Республики Дагестан, и </w:t>
      </w:r>
      <w:r w:rsidRPr="00E83976">
        <w:rPr>
          <w:color w:val="2C2C2C"/>
          <w:szCs w:val="28"/>
        </w:rPr>
        <w:t>3</w:t>
      </w:r>
      <w:r w:rsidRPr="00D95D45">
        <w:rPr>
          <w:color w:val="2C2C2C"/>
          <w:szCs w:val="28"/>
        </w:rPr>
        <w:t xml:space="preserve"> заявлени</w:t>
      </w:r>
      <w:r w:rsidRPr="00E83976">
        <w:rPr>
          <w:color w:val="2C2C2C"/>
          <w:szCs w:val="28"/>
        </w:rPr>
        <w:t>я</w:t>
      </w:r>
      <w:r w:rsidRPr="00D95D45">
        <w:rPr>
          <w:color w:val="2C2C2C"/>
          <w:szCs w:val="28"/>
        </w:rPr>
        <w:t xml:space="preserve"> на </w:t>
      </w:r>
      <w:r w:rsidRPr="00E83976">
        <w:rPr>
          <w:color w:val="2C2C2C"/>
          <w:szCs w:val="28"/>
        </w:rPr>
        <w:t>старшую</w:t>
      </w:r>
      <w:r w:rsidRPr="00D95D45">
        <w:rPr>
          <w:color w:val="2C2C2C"/>
          <w:szCs w:val="28"/>
        </w:rPr>
        <w:t xml:space="preserve"> группу должностей государственной гражданской службы Республики Дагестан.</w:t>
      </w:r>
    </w:p>
    <w:p w14:paraId="19892689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>Рассмотрев представленные документы, конкурсная комиссия приняла решение допустить следующих претендентов ко второму этапу конкурса в форме тестирования и индивидуального собеседования:</w:t>
      </w:r>
    </w:p>
    <w:p w14:paraId="3D9810AA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>Заявленным квалификационным требованиям по ведущей группе должностей соответствует </w:t>
      </w:r>
      <w:r w:rsidRPr="00E83976">
        <w:rPr>
          <w:color w:val="2C2C2C"/>
          <w:szCs w:val="28"/>
        </w:rPr>
        <w:t>6</w:t>
      </w:r>
      <w:r w:rsidRPr="00D95D45">
        <w:rPr>
          <w:color w:val="2C2C2C"/>
          <w:szCs w:val="28"/>
        </w:rPr>
        <w:t xml:space="preserve"> кандидатов:</w:t>
      </w:r>
    </w:p>
    <w:p w14:paraId="0DC41AC2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1.      </w:t>
      </w:r>
      <w:r w:rsidRPr="00E83976">
        <w:rPr>
          <w:color w:val="2C2C2C"/>
          <w:szCs w:val="28"/>
        </w:rPr>
        <w:t xml:space="preserve">Гасанов Сулейман </w:t>
      </w:r>
      <w:proofErr w:type="spellStart"/>
      <w:r w:rsidRPr="00E83976">
        <w:rPr>
          <w:color w:val="2C2C2C"/>
          <w:szCs w:val="28"/>
        </w:rPr>
        <w:t>Гасанович</w:t>
      </w:r>
      <w:proofErr w:type="spellEnd"/>
      <w:r w:rsidR="007B65E8">
        <w:rPr>
          <w:color w:val="2C2C2C"/>
          <w:szCs w:val="28"/>
        </w:rPr>
        <w:t>;</w:t>
      </w:r>
    </w:p>
    <w:p w14:paraId="37434584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2.      </w:t>
      </w:r>
      <w:r w:rsidRPr="00E83976">
        <w:rPr>
          <w:color w:val="2C2C2C"/>
          <w:szCs w:val="28"/>
        </w:rPr>
        <w:t>Гусевск</w:t>
      </w:r>
      <w:r w:rsidR="007B65E8">
        <w:rPr>
          <w:color w:val="2C2C2C"/>
          <w:szCs w:val="28"/>
        </w:rPr>
        <w:t>ая</w:t>
      </w:r>
      <w:r w:rsidRPr="00E83976">
        <w:rPr>
          <w:color w:val="2C2C2C"/>
          <w:szCs w:val="28"/>
        </w:rPr>
        <w:t xml:space="preserve"> Валентин</w:t>
      </w:r>
      <w:r w:rsidR="007B65E8">
        <w:rPr>
          <w:color w:val="2C2C2C"/>
          <w:szCs w:val="28"/>
        </w:rPr>
        <w:t>а</w:t>
      </w:r>
      <w:r w:rsidRPr="00E83976">
        <w:rPr>
          <w:color w:val="2C2C2C"/>
          <w:szCs w:val="28"/>
        </w:rPr>
        <w:t xml:space="preserve"> Владимировн</w:t>
      </w:r>
      <w:r w:rsidR="007B65E8">
        <w:rPr>
          <w:color w:val="2C2C2C"/>
          <w:szCs w:val="28"/>
        </w:rPr>
        <w:t>а;</w:t>
      </w:r>
    </w:p>
    <w:p w14:paraId="2ACEA5E8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3.      </w:t>
      </w:r>
      <w:proofErr w:type="spellStart"/>
      <w:r w:rsidRPr="00E83976">
        <w:rPr>
          <w:color w:val="2C2C2C"/>
          <w:szCs w:val="28"/>
        </w:rPr>
        <w:t>Учуев</w:t>
      </w:r>
      <w:r w:rsidR="007B65E8">
        <w:rPr>
          <w:color w:val="2C2C2C"/>
          <w:szCs w:val="28"/>
        </w:rPr>
        <w:t>а</w:t>
      </w:r>
      <w:proofErr w:type="spellEnd"/>
      <w:r w:rsidRPr="00E83976">
        <w:rPr>
          <w:color w:val="2C2C2C"/>
          <w:szCs w:val="28"/>
        </w:rPr>
        <w:t xml:space="preserve"> Амин</w:t>
      </w:r>
      <w:r w:rsidR="007B65E8">
        <w:rPr>
          <w:color w:val="2C2C2C"/>
          <w:szCs w:val="28"/>
        </w:rPr>
        <w:t>а</w:t>
      </w:r>
      <w:r w:rsidRPr="00E83976">
        <w:rPr>
          <w:color w:val="2C2C2C"/>
          <w:szCs w:val="28"/>
        </w:rPr>
        <w:t xml:space="preserve"> </w:t>
      </w:r>
      <w:proofErr w:type="spellStart"/>
      <w:r w:rsidRPr="00E83976">
        <w:rPr>
          <w:color w:val="2C2C2C"/>
          <w:szCs w:val="28"/>
        </w:rPr>
        <w:t>Арсеновн</w:t>
      </w:r>
      <w:r w:rsidR="007B65E8">
        <w:rPr>
          <w:color w:val="2C2C2C"/>
          <w:szCs w:val="28"/>
        </w:rPr>
        <w:t>а</w:t>
      </w:r>
      <w:proofErr w:type="spellEnd"/>
      <w:r w:rsidR="007B65E8">
        <w:rPr>
          <w:color w:val="2C2C2C"/>
          <w:szCs w:val="28"/>
        </w:rPr>
        <w:t>;</w:t>
      </w:r>
    </w:p>
    <w:p w14:paraId="54BF7DA9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4.      </w:t>
      </w:r>
      <w:r w:rsidRPr="00E83976">
        <w:rPr>
          <w:color w:val="2C2C2C"/>
          <w:szCs w:val="28"/>
        </w:rPr>
        <w:t>Алиев</w:t>
      </w:r>
      <w:r w:rsidR="007B65E8">
        <w:rPr>
          <w:color w:val="2C2C2C"/>
          <w:szCs w:val="28"/>
        </w:rPr>
        <w:t xml:space="preserve">а </w:t>
      </w:r>
      <w:r w:rsidRPr="00E83976">
        <w:rPr>
          <w:color w:val="2C2C2C"/>
          <w:szCs w:val="28"/>
        </w:rPr>
        <w:t xml:space="preserve">Ханум </w:t>
      </w:r>
      <w:proofErr w:type="spellStart"/>
      <w:r w:rsidRPr="00E83976">
        <w:rPr>
          <w:color w:val="2C2C2C"/>
          <w:szCs w:val="28"/>
        </w:rPr>
        <w:t>Тажидиновн</w:t>
      </w:r>
      <w:r w:rsidR="007B65E8">
        <w:rPr>
          <w:color w:val="2C2C2C"/>
          <w:szCs w:val="28"/>
        </w:rPr>
        <w:t>а</w:t>
      </w:r>
      <w:proofErr w:type="spellEnd"/>
      <w:r w:rsidR="007B65E8">
        <w:rPr>
          <w:color w:val="2C2C2C"/>
          <w:szCs w:val="28"/>
        </w:rPr>
        <w:t>;</w:t>
      </w:r>
      <w:r w:rsidRPr="00E83976">
        <w:rPr>
          <w:color w:val="2C2C2C"/>
          <w:szCs w:val="28"/>
        </w:rPr>
        <w:t xml:space="preserve"> </w:t>
      </w:r>
    </w:p>
    <w:p w14:paraId="5144A811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5.      </w:t>
      </w:r>
      <w:r w:rsidRPr="00E83976">
        <w:rPr>
          <w:color w:val="2C2C2C"/>
          <w:szCs w:val="28"/>
        </w:rPr>
        <w:t xml:space="preserve">Магомедов </w:t>
      </w:r>
      <w:proofErr w:type="spellStart"/>
      <w:r w:rsidRPr="00E83976">
        <w:rPr>
          <w:color w:val="2C2C2C"/>
          <w:szCs w:val="28"/>
        </w:rPr>
        <w:t>Аслудин</w:t>
      </w:r>
      <w:proofErr w:type="spellEnd"/>
      <w:r w:rsidRPr="00E83976">
        <w:rPr>
          <w:color w:val="2C2C2C"/>
          <w:szCs w:val="28"/>
        </w:rPr>
        <w:t xml:space="preserve"> Ахмедович</w:t>
      </w:r>
      <w:r w:rsidR="007B65E8">
        <w:rPr>
          <w:color w:val="2C2C2C"/>
          <w:szCs w:val="28"/>
        </w:rPr>
        <w:t>;</w:t>
      </w:r>
    </w:p>
    <w:p w14:paraId="51F06EB0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6.      </w:t>
      </w:r>
      <w:proofErr w:type="spellStart"/>
      <w:r w:rsidRPr="00E83976">
        <w:rPr>
          <w:color w:val="2C2C2C"/>
          <w:szCs w:val="28"/>
        </w:rPr>
        <w:t>Алирзаев</w:t>
      </w:r>
      <w:proofErr w:type="spellEnd"/>
      <w:r w:rsidRPr="00E83976">
        <w:rPr>
          <w:color w:val="2C2C2C"/>
          <w:szCs w:val="28"/>
        </w:rPr>
        <w:t xml:space="preserve"> </w:t>
      </w:r>
      <w:proofErr w:type="spellStart"/>
      <w:r w:rsidRPr="00E83976">
        <w:rPr>
          <w:color w:val="2C2C2C"/>
          <w:szCs w:val="28"/>
        </w:rPr>
        <w:t>Зумрудин</w:t>
      </w:r>
      <w:proofErr w:type="spellEnd"/>
      <w:r w:rsidRPr="00E83976">
        <w:rPr>
          <w:color w:val="2C2C2C"/>
          <w:szCs w:val="28"/>
        </w:rPr>
        <w:t xml:space="preserve"> </w:t>
      </w:r>
      <w:proofErr w:type="spellStart"/>
      <w:r w:rsidRPr="00E83976">
        <w:rPr>
          <w:color w:val="2C2C2C"/>
          <w:szCs w:val="28"/>
        </w:rPr>
        <w:t>Кадирович</w:t>
      </w:r>
      <w:proofErr w:type="spellEnd"/>
      <w:r w:rsidR="007B65E8">
        <w:rPr>
          <w:color w:val="2C2C2C"/>
          <w:szCs w:val="28"/>
        </w:rPr>
        <w:t>.</w:t>
      </w:r>
    </w:p>
    <w:p w14:paraId="0FD33FF7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Заявленным квалификационным требованиям по </w:t>
      </w:r>
      <w:r w:rsidRPr="00E83976">
        <w:rPr>
          <w:color w:val="2C2C2C"/>
          <w:szCs w:val="28"/>
        </w:rPr>
        <w:t>старшей</w:t>
      </w:r>
      <w:r w:rsidRPr="00D95D45">
        <w:rPr>
          <w:color w:val="2C2C2C"/>
          <w:szCs w:val="28"/>
        </w:rPr>
        <w:t xml:space="preserve"> группе должностей соответствует </w:t>
      </w:r>
      <w:r w:rsidRPr="00E83976">
        <w:rPr>
          <w:color w:val="2C2C2C"/>
          <w:szCs w:val="28"/>
        </w:rPr>
        <w:t>3</w:t>
      </w:r>
      <w:r w:rsidRPr="00D95D45">
        <w:rPr>
          <w:color w:val="2C2C2C"/>
          <w:szCs w:val="28"/>
        </w:rPr>
        <w:t xml:space="preserve"> кандидат</w:t>
      </w:r>
      <w:r w:rsidRPr="00E83976">
        <w:rPr>
          <w:color w:val="2C2C2C"/>
          <w:szCs w:val="28"/>
        </w:rPr>
        <w:t>а</w:t>
      </w:r>
      <w:r w:rsidRPr="00D95D45">
        <w:rPr>
          <w:color w:val="2C2C2C"/>
          <w:szCs w:val="28"/>
        </w:rPr>
        <w:t>:</w:t>
      </w:r>
    </w:p>
    <w:p w14:paraId="36499B08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1.      </w:t>
      </w:r>
      <w:proofErr w:type="spellStart"/>
      <w:r w:rsidRPr="00E83976">
        <w:rPr>
          <w:color w:val="2C2C2C"/>
          <w:szCs w:val="28"/>
        </w:rPr>
        <w:t>Абдулжалилов</w:t>
      </w:r>
      <w:proofErr w:type="spellEnd"/>
      <w:r w:rsidRPr="00E83976">
        <w:rPr>
          <w:color w:val="2C2C2C"/>
          <w:szCs w:val="28"/>
        </w:rPr>
        <w:t xml:space="preserve"> Ислам </w:t>
      </w:r>
      <w:proofErr w:type="spellStart"/>
      <w:r w:rsidRPr="00E83976">
        <w:rPr>
          <w:color w:val="2C2C2C"/>
          <w:szCs w:val="28"/>
        </w:rPr>
        <w:t>Мурадович</w:t>
      </w:r>
      <w:proofErr w:type="spellEnd"/>
    </w:p>
    <w:p w14:paraId="40CD5381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2.      </w:t>
      </w:r>
      <w:proofErr w:type="spellStart"/>
      <w:r w:rsidRPr="00E83976">
        <w:rPr>
          <w:color w:val="2C2C2C"/>
          <w:szCs w:val="28"/>
        </w:rPr>
        <w:t>Каммаев</w:t>
      </w:r>
      <w:proofErr w:type="spellEnd"/>
      <w:r w:rsidRPr="00E83976">
        <w:rPr>
          <w:color w:val="2C2C2C"/>
          <w:szCs w:val="28"/>
        </w:rPr>
        <w:t xml:space="preserve"> Саид </w:t>
      </w:r>
      <w:proofErr w:type="spellStart"/>
      <w:r w:rsidRPr="00E83976">
        <w:rPr>
          <w:color w:val="2C2C2C"/>
          <w:szCs w:val="28"/>
        </w:rPr>
        <w:t>Абдурахманович</w:t>
      </w:r>
      <w:proofErr w:type="spellEnd"/>
    </w:p>
    <w:p w14:paraId="20094E49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3.      </w:t>
      </w:r>
      <w:r w:rsidRPr="00E83976">
        <w:rPr>
          <w:color w:val="2C2C2C"/>
          <w:szCs w:val="28"/>
        </w:rPr>
        <w:t xml:space="preserve">Садыков Даниял </w:t>
      </w:r>
      <w:proofErr w:type="spellStart"/>
      <w:r w:rsidRPr="00E83976">
        <w:rPr>
          <w:color w:val="2C2C2C"/>
          <w:szCs w:val="28"/>
        </w:rPr>
        <w:t>Магарамович</w:t>
      </w:r>
      <w:proofErr w:type="spellEnd"/>
    </w:p>
    <w:p w14:paraId="200D18DE" w14:textId="77777777" w:rsidR="00D95D45" w:rsidRPr="00D95D45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Тестирование </w:t>
      </w:r>
      <w:r w:rsidRPr="00E83976">
        <w:rPr>
          <w:color w:val="2C2C2C"/>
          <w:szCs w:val="28"/>
        </w:rPr>
        <w:t xml:space="preserve">и индивидуальное собеседование </w:t>
      </w:r>
      <w:r w:rsidRPr="00D95D45">
        <w:rPr>
          <w:color w:val="2C2C2C"/>
          <w:szCs w:val="28"/>
        </w:rPr>
        <w:t xml:space="preserve">состоится </w:t>
      </w:r>
      <w:r w:rsidRPr="00E83976">
        <w:rPr>
          <w:color w:val="2C2C2C"/>
          <w:szCs w:val="28"/>
        </w:rPr>
        <w:t>23</w:t>
      </w:r>
      <w:r w:rsidRPr="00D95D45">
        <w:rPr>
          <w:color w:val="2C2C2C"/>
          <w:szCs w:val="28"/>
        </w:rPr>
        <w:t xml:space="preserve"> ию</w:t>
      </w:r>
      <w:r w:rsidRPr="00E83976">
        <w:rPr>
          <w:color w:val="2C2C2C"/>
          <w:szCs w:val="28"/>
        </w:rPr>
        <w:t>л</w:t>
      </w:r>
      <w:r w:rsidRPr="00D95D45">
        <w:rPr>
          <w:color w:val="2C2C2C"/>
          <w:szCs w:val="28"/>
        </w:rPr>
        <w:t>я 2025 года в 14:00 часов в ФГОУ ДПО «Дагестанский кадровый центр» по адресу: г. Махачкала, ул. Д. Атаева 5, 3 корпус, 2 этаж;</w:t>
      </w:r>
    </w:p>
    <w:p w14:paraId="317FC807" w14:textId="77777777" w:rsidR="00BF49B7" w:rsidRPr="00E83976" w:rsidRDefault="00D95D45" w:rsidP="00D95D45">
      <w:pPr>
        <w:shd w:val="clear" w:color="auto" w:fill="FFFFFF"/>
        <w:spacing w:before="360" w:after="360"/>
        <w:rPr>
          <w:color w:val="2C2C2C"/>
          <w:szCs w:val="28"/>
        </w:rPr>
      </w:pPr>
      <w:r w:rsidRPr="00D95D45">
        <w:rPr>
          <w:color w:val="2C2C2C"/>
          <w:szCs w:val="28"/>
        </w:rPr>
        <w:t>Конкурсантам необходимо при себе иметь паспорт.</w:t>
      </w:r>
    </w:p>
    <w:sectPr w:rsidR="00BF49B7" w:rsidRPr="00E839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411E" w14:textId="77777777" w:rsidR="00C02561" w:rsidRDefault="00C02561" w:rsidP="00C11983">
      <w:r>
        <w:separator/>
      </w:r>
    </w:p>
  </w:endnote>
  <w:endnote w:type="continuationSeparator" w:id="0">
    <w:p w14:paraId="13B2F498" w14:textId="77777777" w:rsidR="00C02561" w:rsidRDefault="00C02561" w:rsidP="00C1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15AF" w14:textId="77777777" w:rsidR="00C02561" w:rsidRDefault="00C02561" w:rsidP="00C11983">
      <w:r>
        <w:separator/>
      </w:r>
    </w:p>
  </w:footnote>
  <w:footnote w:type="continuationSeparator" w:id="0">
    <w:p w14:paraId="60D0CB64" w14:textId="77777777" w:rsidR="00C02561" w:rsidRDefault="00C02561" w:rsidP="00C1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CD5A" w14:textId="77777777" w:rsidR="00391154" w:rsidRDefault="0039115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E84"/>
    <w:multiLevelType w:val="hybridMultilevel"/>
    <w:tmpl w:val="5100E700"/>
    <w:lvl w:ilvl="0" w:tplc="04190011">
      <w:start w:val="1"/>
      <w:numFmt w:val="decimal"/>
      <w:lvlText w:val="%1)"/>
      <w:lvlJc w:val="left"/>
      <w:pPr>
        <w:ind w:left="3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7E87484"/>
    <w:multiLevelType w:val="multilevel"/>
    <w:tmpl w:val="6D40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44705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C24B4E"/>
    <w:multiLevelType w:val="multilevel"/>
    <w:tmpl w:val="6788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73370"/>
    <w:multiLevelType w:val="multilevel"/>
    <w:tmpl w:val="310A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467AE"/>
    <w:multiLevelType w:val="multilevel"/>
    <w:tmpl w:val="8964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F7252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240176">
    <w:abstractNumId w:val="0"/>
  </w:num>
  <w:num w:numId="2" w16cid:durableId="1104033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585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537674">
    <w:abstractNumId w:val="5"/>
  </w:num>
  <w:num w:numId="5" w16cid:durableId="272054135">
    <w:abstractNumId w:val="1"/>
  </w:num>
  <w:num w:numId="6" w16cid:durableId="112483872">
    <w:abstractNumId w:val="3"/>
  </w:num>
  <w:num w:numId="7" w16cid:durableId="2082827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AB"/>
    <w:rsid w:val="000315AD"/>
    <w:rsid w:val="000446CE"/>
    <w:rsid w:val="00045C11"/>
    <w:rsid w:val="000F17AC"/>
    <w:rsid w:val="001225F3"/>
    <w:rsid w:val="00177A6C"/>
    <w:rsid w:val="001D44B9"/>
    <w:rsid w:val="002A53AB"/>
    <w:rsid w:val="002B3DE4"/>
    <w:rsid w:val="002D552C"/>
    <w:rsid w:val="002F14FD"/>
    <w:rsid w:val="002F7BD2"/>
    <w:rsid w:val="003354FF"/>
    <w:rsid w:val="00391154"/>
    <w:rsid w:val="003B393F"/>
    <w:rsid w:val="003D2BA6"/>
    <w:rsid w:val="003F54E1"/>
    <w:rsid w:val="00447D44"/>
    <w:rsid w:val="005A728B"/>
    <w:rsid w:val="005C594B"/>
    <w:rsid w:val="00607F6A"/>
    <w:rsid w:val="0067734C"/>
    <w:rsid w:val="006E2C59"/>
    <w:rsid w:val="00707FDA"/>
    <w:rsid w:val="007A37C4"/>
    <w:rsid w:val="007B65E8"/>
    <w:rsid w:val="007C6705"/>
    <w:rsid w:val="007E0CB6"/>
    <w:rsid w:val="00832259"/>
    <w:rsid w:val="00841149"/>
    <w:rsid w:val="00892A42"/>
    <w:rsid w:val="0090315F"/>
    <w:rsid w:val="00904579"/>
    <w:rsid w:val="00920D7F"/>
    <w:rsid w:val="00952D8B"/>
    <w:rsid w:val="009C4A42"/>
    <w:rsid w:val="00AB7F84"/>
    <w:rsid w:val="00B524CE"/>
    <w:rsid w:val="00B660B5"/>
    <w:rsid w:val="00BF49B7"/>
    <w:rsid w:val="00C02561"/>
    <w:rsid w:val="00C10F5F"/>
    <w:rsid w:val="00C11983"/>
    <w:rsid w:val="00C94073"/>
    <w:rsid w:val="00CF3648"/>
    <w:rsid w:val="00D47429"/>
    <w:rsid w:val="00D61E23"/>
    <w:rsid w:val="00D845D4"/>
    <w:rsid w:val="00D95D45"/>
    <w:rsid w:val="00DE68E4"/>
    <w:rsid w:val="00E83976"/>
    <w:rsid w:val="00EA43FF"/>
    <w:rsid w:val="00EC6917"/>
    <w:rsid w:val="00F06254"/>
    <w:rsid w:val="00F13E3E"/>
    <w:rsid w:val="00F67329"/>
    <w:rsid w:val="00FA2AD0"/>
    <w:rsid w:val="00FC55AD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CA11"/>
  <w15:chartTrackingRefBased/>
  <w15:docId w15:val="{B69A0717-5A8C-4115-83B6-3C1CC664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3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917"/>
    <w:pPr>
      <w:spacing w:after="0" w:line="240" w:lineRule="auto"/>
      <w:ind w:left="4706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3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32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uiPriority w:val="99"/>
    <w:unhideWhenUsed/>
    <w:rsid w:val="002F7BD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F7BD2"/>
    <w:pPr>
      <w:jc w:val="both"/>
    </w:pPr>
    <w:rPr>
      <w:rFonts w:ascii="Calibri" w:eastAsia="Calibri" w:hAnsi="Calibri"/>
      <w:sz w:val="20"/>
      <w:szCs w:val="20"/>
      <w:lang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2F7BD2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">
    <w:name w:val="Body text_"/>
    <w:basedOn w:val="a0"/>
    <w:link w:val="Bodytext1"/>
    <w:uiPriority w:val="99"/>
    <w:rsid w:val="001225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225F3"/>
    <w:pPr>
      <w:shd w:val="clear" w:color="auto" w:fill="FFFFFF"/>
      <w:spacing w:before="42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9">
    <w:name w:val="List Paragraph"/>
    <w:basedOn w:val="a"/>
    <w:uiPriority w:val="34"/>
    <w:qFormat/>
    <w:rsid w:val="006E2C59"/>
    <w:pPr>
      <w:spacing w:after="200" w:line="276" w:lineRule="auto"/>
      <w:ind w:left="720"/>
      <w:contextualSpacing/>
    </w:pPr>
    <w:rPr>
      <w:rFonts w:eastAsiaTheme="minorHAnsi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920D7F"/>
    <w:rPr>
      <w:color w:val="0000FF"/>
      <w:u w:val="single"/>
    </w:rPr>
  </w:style>
  <w:style w:type="paragraph" w:customStyle="1" w:styleId="ConsPlusNormal">
    <w:name w:val="ConsPlusNormal"/>
    <w:rsid w:val="0092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7A37C4"/>
    <w:pPr>
      <w:spacing w:before="100" w:beforeAutospacing="1" w:after="100" w:afterAutospacing="1"/>
    </w:pPr>
    <w:rPr>
      <w:sz w:val="24"/>
    </w:rPr>
  </w:style>
  <w:style w:type="paragraph" w:styleId="ac">
    <w:name w:val="No Spacing"/>
    <w:uiPriority w:val="1"/>
    <w:qFormat/>
    <w:rsid w:val="007A37C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C119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19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119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119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91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4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UPRD</dc:creator>
  <cp:keywords/>
  <dc:description/>
  <cp:lastModifiedBy>Али Джамалов</cp:lastModifiedBy>
  <cp:revision>2</cp:revision>
  <cp:lastPrinted>2025-06-20T06:07:00Z</cp:lastPrinted>
  <dcterms:created xsi:type="dcterms:W3CDTF">2025-07-10T13:21:00Z</dcterms:created>
  <dcterms:modified xsi:type="dcterms:W3CDTF">2025-07-10T13:21:00Z</dcterms:modified>
</cp:coreProperties>
</file>